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0" w:rsidRDefault="004C62CF">
      <w:pPr>
        <w:pStyle w:val="GvdeMetni"/>
        <w:rPr>
          <w:rFonts w:ascii="Times New Roman"/>
          <w:b w:val="0"/>
          <w:i w:val="0"/>
          <w:sz w:val="20"/>
        </w:rPr>
      </w:pPr>
      <w:r w:rsidRPr="004C62CF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margin-left:75.7pt;margin-top:768.4pt;width:14pt;height:67.9pt;z-index:-26216448;mso-position-horizontal-relative:page;mso-position-vertical-relative:page" filled="f" stroked="f">
            <v:textbox style="layout-flow:vertical;mso-layout-flow-alt:bottom-to-top;mso-next-textbox:#docshape1" inset="0,0,0,0">
              <w:txbxContent>
                <w:p w:rsidR="004C62CF" w:rsidRDefault="00FA6301">
                  <w:pPr>
                    <w:spacing w:line="264" w:lineRule="exact"/>
                    <w:ind w:left="20"/>
                  </w:pPr>
                  <w:r>
                    <w:t>TDE10.</w:t>
                  </w:r>
                  <w:r>
                    <w:rPr>
                      <w:spacing w:val="-2"/>
                    </w:rPr>
                    <w:t>SINIF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docshape2" o:spid="_x0000_s1041" type="#_x0000_t202" style="position:absolute;margin-left:122.5pt;margin-top:1049.6pt;width:13.05pt;height:30.3pt;z-index:-26215936;mso-position-horizontal-relative:page;mso-position-vertical-relative:page" filled="f" stroked="f">
            <v:textbox style="layout-flow:vertical;mso-layout-flow-alt:bottom-to-top;mso-next-textbox:#docshape2" inset="0,0,0,0">
              <w:txbxContent>
                <w:p w:rsidR="004C62CF" w:rsidRDefault="00FA6301">
                  <w:pPr>
                    <w:spacing w:line="245" w:lineRule="exact"/>
                    <w:ind w:left="20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pacing w:val="-2"/>
                    </w:rPr>
                    <w:t>ALANI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docshape3" o:spid="_x0000_s1040" type="#_x0000_t202" style="position:absolute;margin-left:243.35pt;margin-top:1060.05pt;width:13.05pt;height:7.75pt;z-index:-26215424;mso-position-horizontal-relative:page;mso-position-vertical-relative:page" filled="f" stroked="f">
            <v:textbox style="layout-flow:vertical;mso-layout-flow-alt:bottom-to-top;mso-next-textbox:#docshape3" inset="0,0,0,0">
              <w:txbxContent>
                <w:p w:rsidR="004C62CF" w:rsidRDefault="00FA6301">
                  <w:pPr>
                    <w:spacing w:line="245" w:lineRule="exact"/>
                    <w:ind w:left="20"/>
                  </w:pPr>
                  <w:r>
                    <w:rPr>
                      <w:spacing w:val="-1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docshape4" o:spid="_x0000_s1039" type="#_x0000_t202" style="position:absolute;margin-left:272.4pt;margin-top:1058.15pt;width:13.05pt;height:11.45pt;z-index:-26214912;mso-position-horizontal-relative:page;mso-position-vertical-relative:page" filled="f" stroked="f">
            <v:textbox style="layout-flow:vertical;mso-layout-flow-alt:bottom-to-top;mso-next-textbox:#docshape4" inset="0,0,0,0">
              <w:txbxContent>
                <w:p w:rsidR="004C62CF" w:rsidRDefault="00FA6301">
                  <w:pPr>
                    <w:spacing w:line="245" w:lineRule="exact"/>
                    <w:ind w:left="20"/>
                  </w:pPr>
                  <w:r>
                    <w:rPr>
                      <w:spacing w:val="-1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docshape5" o:spid="_x0000_s1038" type="#_x0000_t202" style="position:absolute;margin-left:446.05pt;margin-top:1059.65pt;width:13.05pt;height:8.4pt;z-index:-26214400;mso-position-horizontal-relative:page;mso-position-vertical-relative:page" filled="f" stroked="f">
            <v:textbox style="layout-flow:vertical;mso-layout-flow-alt:bottom-to-top;mso-next-textbox:#docshape5" inset="0,0,0,0">
              <w:txbxContent>
                <w:p w:rsidR="004C62CF" w:rsidRDefault="00FA6301">
                  <w:pPr>
                    <w:spacing w:line="245" w:lineRule="exact"/>
                    <w:ind w:left="20"/>
                  </w:pPr>
                  <w:r>
                    <w:rPr>
                      <w:spacing w:val="-1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docshape6" o:spid="_x0000_s1037" type="#_x0000_t202" style="position:absolute;margin-left:475.1pt;margin-top:1058.15pt;width:13.05pt;height:11.45pt;z-index:-26213888;mso-position-horizontal-relative:page;mso-position-vertical-relative:page" filled="f" stroked="f">
            <v:textbox style="layout-flow:vertical;mso-layout-flow-alt:bottom-to-top;mso-next-textbox:#docshape6" inset="0,0,0,0">
              <w:txbxContent>
                <w:p w:rsidR="004C62CF" w:rsidRDefault="00FA6301">
                  <w:pPr>
                    <w:spacing w:line="245" w:lineRule="exact"/>
                    <w:ind w:left="20"/>
                  </w:pPr>
                  <w:r>
                    <w:rPr>
                      <w:spacing w:val="-1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</w:p>
    <w:p w:rsidR="00F67F20" w:rsidRDefault="00F67F20">
      <w:pPr>
        <w:pStyle w:val="GvdeMetni"/>
        <w:rPr>
          <w:rFonts w:ascii="Times New Roman"/>
          <w:b w:val="0"/>
          <w:i w:val="0"/>
          <w:sz w:val="20"/>
        </w:rPr>
      </w:pPr>
    </w:p>
    <w:p w:rsidR="00F67F20" w:rsidRDefault="00F67F20">
      <w:pPr>
        <w:pStyle w:val="GvdeMetni"/>
        <w:spacing w:before="60" w:after="1"/>
        <w:rPr>
          <w:rFonts w:ascii="Times New Roman"/>
          <w:b w:val="0"/>
          <w:i w:val="0"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5"/>
        <w:gridCol w:w="10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7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79"/>
        <w:gridCol w:w="291"/>
        <w:gridCol w:w="291"/>
        <w:gridCol w:w="291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582"/>
        <w:gridCol w:w="291"/>
      </w:tblGrid>
      <w:tr w:rsidR="00F67F20">
        <w:trPr>
          <w:trHeight w:val="324"/>
        </w:trPr>
        <w:tc>
          <w:tcPr>
            <w:tcW w:w="475" w:type="dxa"/>
            <w:vMerge w:val="restart"/>
            <w:textDirection w:val="btLr"/>
          </w:tcPr>
          <w:p w:rsidR="00F67F20" w:rsidRDefault="003A4759">
            <w:pPr>
              <w:pStyle w:val="TableParagraph"/>
              <w:spacing w:before="89"/>
              <w:ind w:right="2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2.SINAV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0" w:line="240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5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4" w:line="237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1" w:line="240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1567" w:type="dxa"/>
            <w:gridSpan w:val="2"/>
            <w:tcBorders>
              <w:right w:val="single" w:sz="8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6" w:type="dxa"/>
            <w:gridSpan w:val="28"/>
            <w:tcBorders>
              <w:left w:val="single" w:sz="8" w:space="0" w:color="000000"/>
              <w:right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gridSpan w:val="15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B87" w:rsidTr="004C3B87">
        <w:trPr>
          <w:trHeight w:val="324"/>
        </w:trPr>
        <w:tc>
          <w:tcPr>
            <w:tcW w:w="475" w:type="dxa"/>
            <w:vMerge w:val="restart"/>
            <w:textDirection w:val="btLr"/>
          </w:tcPr>
          <w:p w:rsidR="00F67F20" w:rsidRDefault="003A4759">
            <w:pPr>
              <w:pStyle w:val="TableParagraph"/>
              <w:spacing w:before="89"/>
              <w:ind w:right="2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1.SINAV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F67F20" w:rsidRDefault="003A4759">
            <w:pPr>
              <w:pStyle w:val="TableParagraph"/>
              <w:spacing w:before="15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F67F20" w:rsidRDefault="003A4759">
            <w:pPr>
              <w:pStyle w:val="TableParagraph"/>
              <w:spacing w:before="15" w:line="23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extDirection w:val="btLr"/>
          </w:tcPr>
          <w:p w:rsidR="00F67F20" w:rsidRDefault="003A4759">
            <w:pPr>
              <w:pStyle w:val="TableParagraph"/>
              <w:spacing w:before="14" w:line="23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5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6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7" w:line="233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4" w:line="23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0" w:line="241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6" w:line="232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5" w:line="235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7" w:line="234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1" w:line="239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0" w:line="241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4" w:line="23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1" w:line="240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8" w:line="233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4" w:line="236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8" w:line="233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4" w:line="23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0" w:line="240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0" w:line="241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7" w:line="233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3" w:line="238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3" w:line="239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  <w:bottom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8" w:line="233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35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before="15" w:line="235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6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324"/>
        </w:trPr>
        <w:tc>
          <w:tcPr>
            <w:tcW w:w="475" w:type="dxa"/>
            <w:vMerge/>
            <w:tcBorders>
              <w:top w:val="nil"/>
            </w:tcBorders>
            <w:textDirection w:val="btLr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single" w:sz="8" w:space="0" w:color="000000"/>
            </w:tcBorders>
          </w:tcPr>
          <w:p w:rsidR="00F67F20" w:rsidRDefault="003A4759">
            <w:pPr>
              <w:pStyle w:val="TableParagraph"/>
              <w:spacing w:before="65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SENARYO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6" w:line="232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3" w:line="239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0" w:line="241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9414"/>
        </w:trPr>
        <w:tc>
          <w:tcPr>
            <w:tcW w:w="475" w:type="dxa"/>
            <w:vMerge w:val="restart"/>
            <w:tcBorders>
              <w:left w:val="nil"/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textDirection w:val="btLr"/>
          </w:tcPr>
          <w:p w:rsidR="00F67F20" w:rsidRDefault="00F67F20">
            <w:pPr>
              <w:pStyle w:val="TableParagraph"/>
              <w:spacing w:before="156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ind w:right="20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KAZANIMLAR</w:t>
            </w:r>
          </w:p>
        </w:tc>
        <w:tc>
          <w:tcPr>
            <w:tcW w:w="291" w:type="dxa"/>
            <w:tcBorders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6" w:line="242" w:lineRule="exact"/>
              <w:ind w:left="15"/>
            </w:pPr>
            <w:r>
              <w:t>A.2.1.-Metindegeçenkelimevekelimegruplarınınanlamlarınıtespit</w:t>
            </w:r>
            <w:r>
              <w:rPr>
                <w:spacing w:val="-2"/>
              </w:rPr>
              <w:t>eder.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8" w:line="243" w:lineRule="exact"/>
              <w:ind w:left="65"/>
            </w:pPr>
            <w:r>
              <w:t>A.2.2.-Metnintürününortayaçıkışıvetarihseldönem ileilişkisini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7" w:line="243" w:lineRule="exact"/>
              <w:ind w:left="65"/>
            </w:pPr>
            <w:r>
              <w:t>A.2.3.-Metnintemavekonusunu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7" w:line="244" w:lineRule="exact"/>
              <w:ind w:left="65"/>
            </w:pPr>
            <w:r>
              <w:t>A.2.4.-Metindekiçatışmaları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6" w:line="245" w:lineRule="exact"/>
              <w:ind w:left="65"/>
            </w:pPr>
            <w:r>
              <w:t>A.2.5.-Metninolayörgüsünü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5" w:line="245" w:lineRule="exact"/>
              <w:ind w:left="65"/>
            </w:pPr>
            <w:r>
              <w:t>A.2.6.-Metindekişahıskadrosununözelliklerini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5" w:line="246" w:lineRule="exact"/>
              <w:ind w:left="65"/>
            </w:pPr>
            <w:r>
              <w:t>A.2.7.-Metindekizamanvemekânınözelliklerini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4" w:line="246" w:lineRule="exact"/>
              <w:ind w:left="65"/>
            </w:pPr>
            <w:r>
              <w:t>A.2.8.-Metindeanlatıcıvebakışaçısınınişlevini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4" w:line="247" w:lineRule="exact"/>
              <w:ind w:left="65"/>
            </w:pPr>
            <w:r>
              <w:t>A.2.9.-Metindekianlatımbiçimlerivetekniklerininişlevlerini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3" w:line="248" w:lineRule="exact"/>
              <w:ind w:left="65"/>
            </w:pPr>
            <w:r>
              <w:t>A.2.10.-Metninüslupözelliklerini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3" w:line="249" w:lineRule="exact"/>
              <w:ind w:left="65"/>
            </w:pPr>
            <w:r>
              <w:t xml:space="preserve">A.2.11.-Metindemillî, maneviveevrensel değerlerilesosyal, siyasi,tarihîve mitolojikögeleri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1" w:line="249" w:lineRule="exact"/>
              <w:ind w:left="65"/>
            </w:pPr>
            <w:r>
              <w:t>A.2.12.-Metindeedebiyat,sanatvefikirakımlarının/anlayışlarınınyansımalarını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1" w:line="250" w:lineRule="exact"/>
              <w:ind w:left="65"/>
            </w:pPr>
            <w:r>
              <w:t xml:space="preserve">A.2.13.-Metni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20" w:line="250" w:lineRule="exact"/>
              <w:ind w:left="65"/>
            </w:pPr>
            <w:r>
              <w:t>A.2.14.-Yazarilemetinarasındakiilişkiyi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0" w:line="251" w:lineRule="exact"/>
              <w:ind w:left="65"/>
            </w:pPr>
            <w:r>
              <w:t>A.2.15.-Türünvedönemin/akımındiğerönemliyazarlarınıveeserlerini</w:t>
            </w:r>
            <w:r>
              <w:rPr>
                <w:spacing w:val="-2"/>
              </w:rPr>
              <w:t>sıralar.</w:t>
            </w:r>
          </w:p>
        </w:tc>
        <w:tc>
          <w:tcPr>
            <w:tcW w:w="279" w:type="dxa"/>
            <w:tcBorders>
              <w:left w:val="nil"/>
            </w:tcBorders>
            <w:textDirection w:val="btLr"/>
          </w:tcPr>
          <w:p w:rsidR="00F67F20" w:rsidRDefault="003A4759">
            <w:pPr>
              <w:pStyle w:val="TableParagraph"/>
              <w:spacing w:line="236" w:lineRule="exact"/>
              <w:ind w:left="65"/>
            </w:pPr>
            <w:r>
              <w:t>A.2.16.-Metinlerdenhareketledilbilgisiçalışmaları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291" w:type="dxa"/>
            <w:tcBorders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line="249" w:lineRule="exact"/>
              <w:ind w:left="65"/>
            </w:pPr>
            <w:r>
              <w:t xml:space="preserve">B.1.-Farklıtürlerdemetinler </w:t>
            </w:r>
            <w:r>
              <w:rPr>
                <w:spacing w:val="-2"/>
              </w:rPr>
              <w:t>yazar.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8" w:line="253" w:lineRule="exact"/>
              <w:ind w:left="65"/>
            </w:pPr>
            <w:r>
              <w:t>B.2.-Yazacağımetnintürünegörekonu,tema,anadüşünce,amaçvehedefkitleyi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7" w:line="253" w:lineRule="exact"/>
              <w:ind w:left="65"/>
            </w:pPr>
            <w:r>
              <w:t>B.3.-Yazmakonusuylailgilihazırlık</w:t>
            </w:r>
            <w:r>
              <w:rPr>
                <w:spacing w:val="-2"/>
              </w:rPr>
              <w:t>yapar.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7" w:line="254" w:lineRule="exact"/>
              <w:ind w:left="65"/>
            </w:pPr>
            <w:r>
              <w:t xml:space="preserve">B.4.- Yazacağımetni </w:t>
            </w:r>
            <w:r>
              <w:rPr>
                <w:spacing w:val="-2"/>
              </w:rPr>
              <w:t>planlar.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6" w:line="255" w:lineRule="exact"/>
              <w:ind w:left="65"/>
            </w:pPr>
            <w:r>
              <w:t>B.5.-Metintürüneözgüyapıözelliklerineuygun</w:t>
            </w:r>
            <w:r>
              <w:rPr>
                <w:spacing w:val="-2"/>
              </w:rPr>
              <w:t>yazar.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6" w:line="255" w:lineRule="exact"/>
              <w:ind w:left="65"/>
            </w:pPr>
            <w:r>
              <w:t>B.6.-Metintürüneözgüdilveanlatımözelliklerineuygun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5" w:line="255" w:lineRule="exact"/>
              <w:ind w:left="65"/>
            </w:pPr>
            <w:r>
              <w:t>B.7.-İyibiranlatımdabulunmasıgerekenözelliklere dikkat ederek</w:t>
            </w:r>
            <w:r>
              <w:rPr>
                <w:spacing w:val="-2"/>
              </w:rPr>
              <w:t>yazar.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5" w:line="256" w:lineRule="exact"/>
              <w:ind w:left="65"/>
            </w:pPr>
            <w:r>
              <w:t>B.8.-Farklıcümleyapılarınıvetürlerini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4" w:line="257" w:lineRule="exact"/>
              <w:ind w:left="65"/>
            </w:pPr>
            <w:r>
              <w:t>B.9.-Görselveişitselunsurlarıdoğruveetkili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3" w:line="257" w:lineRule="exact"/>
              <w:ind w:left="65"/>
            </w:pPr>
            <w:r>
              <w:t>B.10.-Yazdığımetnigözden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292" w:type="dxa"/>
            <w:tcBorders>
              <w:left w:val="nil"/>
              <w:right w:val="single" w:sz="2" w:space="0" w:color="000000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13" w:line="256" w:lineRule="exact"/>
              <w:ind w:left="65"/>
            </w:pPr>
            <w:r>
              <w:t>B.11.-Ürettiğivepaylaştığımetinlerinsorumluluğunu</w:t>
            </w:r>
            <w:r>
              <w:rPr>
                <w:spacing w:val="-2"/>
              </w:rPr>
              <w:t>üstlenir.</w:t>
            </w:r>
          </w:p>
        </w:tc>
        <w:tc>
          <w:tcPr>
            <w:tcW w:w="279" w:type="dxa"/>
            <w:tcBorders>
              <w:left w:val="single" w:sz="2" w:space="0" w:color="000000"/>
            </w:tcBorders>
            <w:textDirection w:val="btLr"/>
          </w:tcPr>
          <w:p w:rsidR="00F67F20" w:rsidRDefault="003A4759">
            <w:pPr>
              <w:pStyle w:val="TableParagraph"/>
              <w:spacing w:line="234" w:lineRule="exact"/>
              <w:ind w:left="6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291" w:type="dxa"/>
            <w:tcBorders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line="248" w:lineRule="exact"/>
              <w:ind w:left="65"/>
            </w:pPr>
            <w:r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10" w:line="261" w:lineRule="exact"/>
              <w:ind w:left="6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9" w:line="261" w:lineRule="exact"/>
              <w:ind w:left="6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292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9" w:line="262" w:lineRule="exact"/>
              <w:ind w:left="65"/>
            </w:pPr>
            <w:r>
              <w:t xml:space="preserve">C.1.4-.Konuşmametnini </w:t>
            </w:r>
            <w:r>
              <w:rPr>
                <w:spacing w:val="-2"/>
              </w:rPr>
              <w:t>planlar.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8" w:line="263" w:lineRule="exact"/>
              <w:ind w:left="65"/>
            </w:pPr>
            <w:r>
              <w:t>C.1.5.-Konuşmaplanınauygunolarakkonuşmakartları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7" w:line="263" w:lineRule="exact"/>
              <w:ind w:left="65"/>
            </w:pPr>
            <w:r>
              <w:t>C.1.6.-Konuşmasındayararlanacağıgörselveişitselaraçları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7" w:line="264" w:lineRule="exact"/>
              <w:ind w:left="65"/>
            </w:pPr>
            <w:r>
              <w:t>C.1.7.-Konuşmasınauygunsunu</w:t>
            </w:r>
            <w:r>
              <w:rPr>
                <w:spacing w:val="-2"/>
              </w:rPr>
              <w:t>hazırlar.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6" w:line="265" w:lineRule="exact"/>
              <w:ind w:left="6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5" w:line="265" w:lineRule="exact"/>
              <w:ind w:left="65"/>
            </w:pPr>
            <w:r>
              <w:t>C.1.9.-Boğumlama,vurgulama,tonlamaveduraklamayadikkatederek</w:t>
            </w:r>
            <w:r>
              <w:rPr>
                <w:spacing w:val="-2"/>
              </w:rPr>
              <w:t>konuşur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5" w:line="266" w:lineRule="exact"/>
              <w:ind w:left="65"/>
            </w:pPr>
            <w:r>
              <w:t>C.1.10.-Konuşurkengereksizsesvekelimelerkullanmaktan</w:t>
            </w:r>
            <w:r>
              <w:rPr>
                <w:spacing w:val="-2"/>
              </w:rPr>
              <w:t>kaçınır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4" w:line="266" w:lineRule="exact"/>
              <w:ind w:left="65"/>
            </w:pPr>
            <w:r>
              <w:t>C.1.11.-Konuşmasındabedendilinidoğruveetkilibiçimde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spacing w:before="4" w:line="267" w:lineRule="exact"/>
              <w:ind w:left="65"/>
            </w:pPr>
            <w:r>
              <w:t>C.1.12.-Konuşmasınaetkilibirbaşlangıç</w:t>
            </w:r>
            <w:r>
              <w:rPr>
                <w:spacing w:val="-2"/>
              </w:rPr>
              <w:t>yapar.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3" w:line="268" w:lineRule="exact"/>
              <w:ind w:left="65"/>
            </w:pPr>
            <w:r>
              <w:t>C.1.13.-Konuşmasınıniçeriğini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582" w:type="dxa"/>
            <w:tcBorders>
              <w:left w:val="nil"/>
              <w:right w:val="nil"/>
            </w:tcBorders>
            <w:textDirection w:val="btLr"/>
          </w:tcPr>
          <w:p w:rsidR="00F67F20" w:rsidRDefault="003A4759">
            <w:pPr>
              <w:pStyle w:val="TableParagraph"/>
              <w:ind w:left="65"/>
            </w:pPr>
            <w:r>
              <w:t>C.1.14.-Konuşmasındaönemlinoktalarıvurgulayanvekonuşmayıtakipetmeyikolaylaştıran</w:t>
            </w:r>
            <w:r>
              <w:rPr>
                <w:spacing w:val="-2"/>
              </w:rPr>
              <w:t>ifadeler</w:t>
            </w:r>
          </w:p>
          <w:p w:rsidR="00F67F20" w:rsidRDefault="003A4759">
            <w:pPr>
              <w:pStyle w:val="TableParagraph"/>
              <w:spacing w:before="22"/>
              <w:ind w:left="15"/>
            </w:pPr>
            <w:r>
              <w:rPr>
                <w:spacing w:val="-2"/>
              </w:rPr>
              <w:t>kullanır.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D9D9D9"/>
            <w:textDirection w:val="btLr"/>
          </w:tcPr>
          <w:p w:rsidR="00F67F20" w:rsidRDefault="003A4759">
            <w:pPr>
              <w:pStyle w:val="TableParagraph"/>
              <w:spacing w:before="2"/>
              <w:ind w:left="65"/>
            </w:pPr>
            <w:r>
              <w:t>C.1.15.-Konuşmasınıetkilibirbiçimde</w:t>
            </w:r>
            <w:r>
              <w:rPr>
                <w:spacing w:val="-2"/>
              </w:rPr>
              <w:t>sonlandırır</w:t>
            </w:r>
          </w:p>
        </w:tc>
      </w:tr>
      <w:tr w:rsidR="00F67F20">
        <w:trPr>
          <w:trHeight w:val="986"/>
        </w:trPr>
        <w:tc>
          <w:tcPr>
            <w:tcW w:w="475" w:type="dxa"/>
            <w:vMerge/>
            <w:tcBorders>
              <w:top w:val="nil"/>
              <w:left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extDirection w:val="btLr"/>
          </w:tcPr>
          <w:p w:rsidR="00F67F20" w:rsidRDefault="00F67F20">
            <w:pPr>
              <w:pStyle w:val="TableParagraph"/>
              <w:spacing w:before="9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ind w:left="15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BECERİ</w:t>
            </w:r>
          </w:p>
        </w:tc>
        <w:tc>
          <w:tcPr>
            <w:tcW w:w="4645" w:type="dxa"/>
            <w:gridSpan w:val="16"/>
            <w:textDirection w:val="btLr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69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before="1" w:line="518" w:lineRule="auto"/>
              <w:ind w:left="423" w:right="417" w:hanging="3"/>
              <w:jc w:val="both"/>
            </w:pPr>
            <w:r>
              <w:rPr>
                <w:spacing w:val="-10"/>
              </w:rPr>
              <w:t>OUA</w:t>
            </w:r>
          </w:p>
        </w:tc>
        <w:tc>
          <w:tcPr>
            <w:tcW w:w="3481" w:type="dxa"/>
            <w:gridSpan w:val="12"/>
            <w:textDirection w:val="btLr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238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518" w:lineRule="auto"/>
              <w:ind w:left="431" w:right="426" w:firstLine="9"/>
              <w:jc w:val="both"/>
            </w:pPr>
            <w:r>
              <w:rPr>
                <w:spacing w:val="-10"/>
              </w:rPr>
              <w:t>YZA</w:t>
            </w:r>
          </w:p>
        </w:tc>
        <w:tc>
          <w:tcPr>
            <w:tcW w:w="4657" w:type="dxa"/>
            <w:gridSpan w:val="15"/>
            <w:tcBorders>
              <w:right w:val="nil"/>
            </w:tcBorders>
            <w:textDirection w:val="btLr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199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1" w:right="417" w:firstLine="21"/>
              <w:jc w:val="both"/>
            </w:pPr>
            <w:r>
              <w:rPr>
                <w:spacing w:val="-10"/>
              </w:rPr>
              <w:t>SÖZLÜ</w:t>
            </w:r>
          </w:p>
          <w:p w:rsidR="00F67F20" w:rsidRDefault="00F67F20">
            <w:pPr>
              <w:pStyle w:val="TableParagraph"/>
              <w:spacing w:before="34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40" w:right="436" w:firstLine="26"/>
              <w:jc w:val="both"/>
            </w:pPr>
            <w:r>
              <w:rPr>
                <w:spacing w:val="-10"/>
              </w:rPr>
              <w:t>İLET</w:t>
            </w:r>
          </w:p>
        </w:tc>
      </w:tr>
      <w:tr w:rsidR="00F67F20">
        <w:trPr>
          <w:trHeight w:val="953"/>
        </w:trPr>
        <w:tc>
          <w:tcPr>
            <w:tcW w:w="475" w:type="dxa"/>
            <w:vMerge/>
            <w:tcBorders>
              <w:top w:val="nil"/>
              <w:left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extDirection w:val="btLr"/>
          </w:tcPr>
          <w:p w:rsidR="00F67F20" w:rsidRDefault="00F67F20">
            <w:pPr>
              <w:pStyle w:val="TableParagraph"/>
              <w:spacing w:before="156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ind w:left="18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ÜNİTE</w:t>
            </w:r>
          </w:p>
        </w:tc>
        <w:tc>
          <w:tcPr>
            <w:tcW w:w="12783" w:type="dxa"/>
            <w:gridSpan w:val="43"/>
            <w:tcBorders>
              <w:right w:val="nil"/>
            </w:tcBorders>
            <w:textDirection w:val="btLr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120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04" w:right="401" w:firstLine="2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DESTAN</w:t>
            </w:r>
          </w:p>
        </w:tc>
      </w:tr>
    </w:tbl>
    <w:p w:rsidR="00F67F20" w:rsidRDefault="00F67F20">
      <w:pPr>
        <w:spacing w:line="259" w:lineRule="auto"/>
        <w:jc w:val="both"/>
        <w:sectPr w:rsidR="00F67F20" w:rsidSect="004C3B87">
          <w:type w:val="continuous"/>
          <w:pgSz w:w="16840" w:h="23820"/>
          <w:pgMar w:top="993" w:right="10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8"/>
        <w:gridCol w:w="1032"/>
        <w:gridCol w:w="945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F20" w:rsidTr="004C3B87">
        <w:trPr>
          <w:trHeight w:val="257"/>
        </w:trPr>
        <w:tc>
          <w:tcPr>
            <w:tcW w:w="998" w:type="dxa"/>
            <w:vMerge w:val="restart"/>
            <w:tcBorders>
              <w:top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line="253" w:lineRule="exact"/>
              <w:ind w:left="41"/>
              <w:jc w:val="center"/>
            </w:pPr>
            <w:r>
              <w:rPr>
                <w:spacing w:val="-10"/>
              </w:rPr>
              <w:t>İ</w:t>
            </w:r>
          </w:p>
          <w:p w:rsidR="00F67F20" w:rsidRDefault="003A4759">
            <w:pPr>
              <w:pStyle w:val="TableParagraph"/>
              <w:spacing w:before="22" w:line="259" w:lineRule="auto"/>
              <w:ind w:left="419" w:right="376" w:firstLine="43"/>
              <w:jc w:val="both"/>
            </w:pPr>
            <w:r>
              <w:rPr>
                <w:spacing w:val="-10"/>
              </w:rPr>
              <w:t>ŞİM</w:t>
            </w: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>C.1.16.-Konuşmasındasüreyiverimli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C.1.17.-Konuşmasındateknolojikaraçlarıetkilibiçimde</w:t>
            </w:r>
            <w:r>
              <w:rPr>
                <w:spacing w:val="-2"/>
              </w:rPr>
              <w:t>kullanır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C.2.1.-Amacınauygundinlemetekniklerini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C.2.2.-Dinlediğikonuşmanınkonuveanadüşüncesinitespit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C.2.3.-Dinlediğikonuşmadakonuakışınıtakip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C.2.4.-Dinlediğikonuşmadakiaçıkveörtükiletileri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C.2.5.-Dinlediklerini</w:t>
            </w:r>
            <w:r>
              <w:rPr>
                <w:spacing w:val="-2"/>
              </w:rPr>
              <w:t>özetler.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C.2.6.-Dinledikleriniönbilgileriyle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3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4" w:lineRule="exact"/>
              <w:ind w:left="85"/>
            </w:pPr>
            <w:r>
              <w:t>C.2.8.-Dinlediğikonuşmadaönesürülendüşüncelerindayanaklarınıngeçerliliğini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33"/>
        </w:trPr>
        <w:tc>
          <w:tcPr>
            <w:tcW w:w="998" w:type="dxa"/>
            <w:tcBorders>
              <w:right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9" w:type="dxa"/>
            <w:gridSpan w:val="2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67F20" w:rsidRDefault="003A4759">
            <w:pPr>
              <w:pStyle w:val="TableParagraph"/>
              <w:spacing w:line="213" w:lineRule="exact"/>
              <w:ind w:left="105"/>
            </w:pPr>
            <w:r>
              <w:rPr>
                <w:spacing w:val="-2"/>
              </w:rPr>
              <w:t>ROMAN</w:t>
            </w:r>
          </w:p>
        </w:tc>
      </w:tr>
      <w:tr w:rsidR="00F67F20" w:rsidTr="004C3B87">
        <w:trPr>
          <w:trHeight w:val="281"/>
        </w:trPr>
        <w:tc>
          <w:tcPr>
            <w:tcW w:w="998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36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before="1" w:line="259" w:lineRule="auto"/>
              <w:ind w:left="399" w:right="358" w:firstLine="33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ROMAN</w:t>
            </w: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77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21"/>
              <w:jc w:val="both"/>
            </w:pPr>
            <w:r>
              <w:rPr>
                <w:spacing w:val="-10"/>
              </w:rPr>
              <w:t>OKUMA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before="22" w:line="239" w:lineRule="exact"/>
              <w:ind w:left="35"/>
            </w:pPr>
            <w:r>
              <w:t>A.2.1.-Metindegeçenkelimevekelimegruplarınınanlamlarınıtespit</w:t>
            </w:r>
            <w:r>
              <w:rPr>
                <w:spacing w:val="-2"/>
              </w:rPr>
              <w:t>eder.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before="22" w:line="239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before="22" w:line="239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before="22" w:line="239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A.2.2.-Metnintürününortayaçıkışıvetarihseldönem ileilişkisini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A.2.3.-Metnintemavekonusunu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A.2.4.-Metindekiçatışmaları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A.2.5.-Metninolayörgüsünü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A.2.6.-Metindekişahıskadrosununözelliklerini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6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6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A.2.7.-Metindekizamanvemekânınözelliklerini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A.2.8.-Metindeanlatıcıvebakışaçısınınişlevini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A.2.9.-Metindekianlatımbiçimlerivetekniklerininişlevlerini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A.2.10.-Metninüslupözelliklerini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A.2.11.-Metindemillî, maneviveevrensel değerlerilesosyal, siyasi,tarihîve mitolojikögeleri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A.2.12.-Metindeedebiyat,sanatvefikirakımlarının/anlayışlarınınyansımalarını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A.2.13.-Metni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A.2.14.-Yazarilemetinarasındakiilişkiyi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3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left="85"/>
            </w:pPr>
            <w:r>
              <w:t>A.2.15.-Türünvedönemin/akımındiğerönemliyazarlarınıveeserlerini</w:t>
            </w:r>
            <w:r>
              <w:rPr>
                <w:spacing w:val="-2"/>
              </w:rPr>
              <w:t>sıralar.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line="213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A.2.16.-Metinlerdenhareketledilbilgisiçalışmaları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6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5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4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3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2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F67F20" w:rsidRDefault="003A4759">
            <w:pPr>
              <w:pStyle w:val="TableParagraph"/>
              <w:spacing w:line="240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235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before="1" w:line="259" w:lineRule="auto"/>
              <w:ind w:left="419" w:right="376" w:firstLine="40"/>
              <w:jc w:val="both"/>
            </w:pPr>
            <w:r>
              <w:rPr>
                <w:spacing w:val="-10"/>
              </w:rPr>
              <w:t>YAZMA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 xml:space="preserve">B.1.-Farklıtürlerdemetinler 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000000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B.2.-Yazacağımetnintürünegörekonu,tema,anadüşünce,amaçvehedefkitleyi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B.3.-Yazmakonusuylailgilihazırlık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B.4.- Yazacağımetni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B.5.-Metintürüneözgüyapıözelliklerineuygun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B.6.-Metintürüneözgüdilveanlatımözelliklerineuygun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B.7.-İyibiranlatımdabulunmasıgerekenözelliklere dikkat ederek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B.8.-Farklıcümleyapılarınıvetürlerini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B.9.-Görselveişitselunsurlarıdoğruveetkili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B.10.-Yazdığımetnigözden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4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4" w:lineRule="exact"/>
              <w:ind w:left="85"/>
            </w:pPr>
            <w:r>
              <w:t>B.11.-Ürettiğivepaylaştığımetinlerinsorumluluğunu</w:t>
            </w:r>
            <w:r>
              <w:rPr>
                <w:spacing w:val="-2"/>
              </w:rPr>
              <w:t>üstlenir.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57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64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41" w:right="397" w:firstLine="21"/>
              <w:jc w:val="both"/>
            </w:pPr>
            <w:r>
              <w:rPr>
                <w:spacing w:val="-10"/>
              </w:rPr>
              <w:t>S</w:t>
            </w:r>
            <w:r>
              <w:rPr>
                <w:spacing w:val="-10"/>
              </w:rPr>
              <w:lastRenderedPageBreak/>
              <w:t>ÖZLÜ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lastRenderedPageBreak/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C.1.4-.Konuşmametnini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C.1.5.-Konuşmaplanınauygunolarakkonuşmakartları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C.1.6.-Konuşmasındayararlanacağıgörselveişitselaraçları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C.1.7.-Konuşmasınauygunsunu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1" w:lineRule="exact"/>
              <w:ind w:left="85"/>
            </w:pPr>
            <w:r>
              <w:t>C.1.9.-Boğumlama,vurgulama,tonlamaveduraklamayadikkatederek</w:t>
            </w:r>
            <w:r>
              <w:rPr>
                <w:spacing w:val="-2"/>
              </w:rPr>
              <w:t>konuşur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C.1.10.-Konuşurkengereksizsesvekelimelerkullanmaktan</w:t>
            </w:r>
            <w:r>
              <w:rPr>
                <w:spacing w:val="-2"/>
              </w:rPr>
              <w:t>kaçınır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C.1.11.-Konuşmasındabedendilinidoğruveetkilibiçimde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F20" w:rsidRDefault="00F67F20">
      <w:pPr>
        <w:rPr>
          <w:rFonts w:ascii="Times New Roman"/>
          <w:sz w:val="20"/>
        </w:rPr>
        <w:sectPr w:rsidR="00F67F20" w:rsidSect="004C3B87">
          <w:pgSz w:w="23820" w:h="16840" w:orient="landscape"/>
          <w:pgMar w:top="2127" w:right="3420" w:bottom="1135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8"/>
        <w:gridCol w:w="1032"/>
        <w:gridCol w:w="945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F20" w:rsidTr="004C3B87">
        <w:trPr>
          <w:trHeight w:val="257"/>
        </w:trPr>
        <w:tc>
          <w:tcPr>
            <w:tcW w:w="998" w:type="dxa"/>
            <w:vMerge w:val="restart"/>
            <w:tcBorders>
              <w:top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before="143" w:line="259" w:lineRule="auto"/>
              <w:ind w:left="419" w:right="376" w:firstLine="67"/>
              <w:jc w:val="both"/>
            </w:pPr>
            <w:r>
              <w:rPr>
                <w:spacing w:val="-10"/>
              </w:rPr>
              <w:t>İLETİŞİM</w:t>
            </w: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>C.1.12.-Konuşmasınaetkilibirbaşlangıç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C.1.13.-Konuşmasınıniçeriğini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53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3" w:lineRule="exact"/>
              <w:ind w:left="85"/>
            </w:pPr>
            <w:r>
              <w:t>C.1.14.-Konuşmasındaönemlinoktalarıvurgulayanvekonuşmayıtakipetmeyikolaylaştıran</w:t>
            </w:r>
            <w:r>
              <w:rPr>
                <w:spacing w:val="-2"/>
              </w:rPr>
              <w:t>ifadeler</w:t>
            </w:r>
          </w:p>
          <w:p w:rsidR="00F67F20" w:rsidRDefault="003A4759">
            <w:pPr>
              <w:pStyle w:val="TableParagraph"/>
              <w:spacing w:before="22" w:line="241" w:lineRule="exact"/>
              <w:ind w:left="35"/>
            </w:pP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C.1.15.-Konuşmasınıetkilibirbiçimde</w:t>
            </w:r>
            <w:r>
              <w:rPr>
                <w:spacing w:val="-2"/>
              </w:rPr>
              <w:t>sonlandırır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C.1.16.-Konuşmasındasüreyiverimli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C.1.17.-Konuşmasındateknolojikaraçlarıetkilibiçimde</w:t>
            </w:r>
            <w:r>
              <w:rPr>
                <w:spacing w:val="-2"/>
              </w:rPr>
              <w:t>kullanır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C.2.1.-Amacınauygundinlemetekniklerini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C.2.2.-Dinlediğikonuşmanınkonuveanadüşüncesinitespit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C.2.3.-Dinlediğikonuşmadakonuakışınıtakip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C.2.4.-Dinlediğikonuşmadakiaçıkveörtükiletileri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C.2.5.-Dinlediklerini</w:t>
            </w:r>
            <w:r>
              <w:rPr>
                <w:spacing w:val="-2"/>
              </w:rPr>
              <w:t>özetler.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C.2.6.-Dinledikleriniönbilgileriyle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33"/>
        </w:trPr>
        <w:tc>
          <w:tcPr>
            <w:tcW w:w="19239" w:type="dxa"/>
            <w:gridSpan w:val="24"/>
            <w:tcBorders>
              <w:top w:val="nil"/>
              <w:bottom w:val="nil"/>
              <w:right w:val="single" w:sz="8" w:space="0" w:color="000000"/>
            </w:tcBorders>
            <w:shd w:val="clear" w:color="auto" w:fill="FF0000"/>
          </w:tcPr>
          <w:p w:rsidR="00F67F20" w:rsidRDefault="003A4759">
            <w:pPr>
              <w:pStyle w:val="TableParagraph"/>
              <w:spacing w:line="213" w:lineRule="exact"/>
              <w:ind w:left="2065"/>
            </w:pPr>
            <w:r>
              <w:rPr>
                <w:spacing w:val="-2"/>
              </w:rPr>
              <w:t>TİYATRO</w:t>
            </w:r>
          </w:p>
        </w:tc>
      </w:tr>
      <w:tr w:rsidR="00F67F20" w:rsidTr="004C3B87">
        <w:trPr>
          <w:trHeight w:val="281"/>
        </w:trPr>
        <w:tc>
          <w:tcPr>
            <w:tcW w:w="998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1" w:right="381" w:firstLine="19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TİY</w:t>
            </w:r>
            <w:r>
              <w:rPr>
                <w:b/>
                <w:i/>
                <w:spacing w:val="-10"/>
              </w:rPr>
              <w:lastRenderedPageBreak/>
              <w:t>ATRO</w:t>
            </w: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44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21"/>
              <w:jc w:val="both"/>
            </w:pPr>
            <w:r>
              <w:rPr>
                <w:spacing w:val="-10"/>
              </w:rPr>
              <w:t>OKUMA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before="22" w:line="239" w:lineRule="exact"/>
              <w:ind w:left="35"/>
            </w:pPr>
            <w:r>
              <w:t>A.3.1.-Metindegeçenkelimevekelimegruplarınınanlamlarınıtespit</w:t>
            </w:r>
            <w:r>
              <w:rPr>
                <w:spacing w:val="-2"/>
              </w:rPr>
              <w:t>eder.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before="22" w:line="239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before="22" w:line="239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46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A.3.2.-Metnintürününortayaçıkışıvetarihseldönemleilişkisini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A.3.3.-Metnintemavekonusunu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A.3.4.-Metindekiçatışmaları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A.3.5.-Metindekiolayörgüsünü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A.3.6.-Metindekişahıskadrosununözelliklerini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A.3.7.-Metindekizamanvemekânınözelliklerini</w:t>
            </w:r>
            <w:r>
              <w:rPr>
                <w:spacing w:val="-2"/>
              </w:rPr>
              <w:t xml:space="preserve"> belirler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A.3.8.-Metnindil,üslupveanlatım/sunumözelliklerini</w:t>
            </w:r>
            <w:r>
              <w:rPr>
                <w:spacing w:val="-2"/>
              </w:rPr>
              <w:t>belirler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A.3.9.-Metindemillî, maneviveevrensel değerlerilesosyal, siyasi,tarihîve mitolojikögeleri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A.3.10.-Metindeedebiyat,sanatvefikirakımlarının/anlayışlarınınyansımalarını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A.3.11.-Metni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A.3.12.-Yazarvemetinarasındakiilişkiyi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A.3.13.-Türünvedönemin/akımındiğerönemliyazarlarınıveeserlerini</w:t>
            </w:r>
            <w:r>
              <w:rPr>
                <w:spacing w:val="-2"/>
              </w:rPr>
              <w:t>sıralar.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6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6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A.3.14.-Metinlerdenhareketledilbilgisiçalışmaları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235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40"/>
              <w:jc w:val="both"/>
            </w:pPr>
            <w:r>
              <w:rPr>
                <w:spacing w:val="-10"/>
              </w:rPr>
              <w:t>YAZMA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B.1.-Farklıtürlerdemetinler 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3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left="85"/>
            </w:pPr>
            <w:r>
              <w:t>B.2.-Yazacağımetnintürünegörekonu,tema,anadüşünce,amaçvehedefkitleyi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B.3.-Yazmakonusuylailgilihazırlık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B.4.- Yazacağımetni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B.5.-Metintürüneözgüyapıözelliklerineuygun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B.6.-Metintürüneözgüdilveanlatımözelliklerineuygun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B.7.-İyibiranlatımdabulunmasıgerekenözelliklere dikkat ederek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B.8.-Farklıcümleyapılarınıvetürlerini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B.9.-Görselveişitselunsurlarıdoğruveetkili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B.10.-Yazdığımetnigözden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B.11.-Ürettiğivepaylaştığımetinlerinsorumluluğunu</w:t>
            </w:r>
            <w:r>
              <w:rPr>
                <w:spacing w:val="-2"/>
              </w:rPr>
              <w:t>üstlenir.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57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198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90" w:lineRule="atLeast"/>
              <w:ind w:left="441" w:right="397" w:hanging="2"/>
              <w:jc w:val="center"/>
            </w:pPr>
            <w:r>
              <w:rPr>
                <w:spacing w:val="-10"/>
              </w:rPr>
              <w:t>SÖ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lastRenderedPageBreak/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58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C.1.4-.Konuşmametnini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C.1.5.-Konuşmaplanınauygunolarakkonuşmakartları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C.1.6.-Konuşmasındayararlanacağıgörselveişitselaraçları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1" w:lineRule="exact"/>
              <w:ind w:left="85"/>
            </w:pPr>
            <w:r>
              <w:t>C.1.7.-Konuşmasınauygunsunu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C.1.9.-Boğumlama,vurgulama,tonlamaveduraklamayadikkatederek</w:t>
            </w:r>
            <w:r>
              <w:rPr>
                <w:spacing w:val="-2"/>
              </w:rPr>
              <w:t>konuşur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F20" w:rsidRDefault="00F67F20">
      <w:pPr>
        <w:rPr>
          <w:rFonts w:ascii="Times New Roman"/>
          <w:sz w:val="20"/>
        </w:rPr>
        <w:sectPr w:rsidR="00F67F20">
          <w:type w:val="continuous"/>
          <w:pgSz w:w="23820" w:h="16840" w:orient="landscape"/>
          <w:pgMar w:top="1040" w:right="3420" w:bottom="1109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8"/>
        <w:gridCol w:w="1032"/>
        <w:gridCol w:w="945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F20" w:rsidTr="004C3B87">
        <w:trPr>
          <w:trHeight w:val="257"/>
        </w:trPr>
        <w:tc>
          <w:tcPr>
            <w:tcW w:w="998" w:type="dxa"/>
            <w:vMerge w:val="restart"/>
            <w:tcBorders>
              <w:top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before="4" w:line="259" w:lineRule="auto"/>
              <w:ind w:left="443" w:right="399" w:firstLine="19"/>
              <w:jc w:val="both"/>
            </w:pPr>
            <w:r>
              <w:rPr>
                <w:spacing w:val="-10"/>
              </w:rPr>
              <w:t>ZLÜ</w:t>
            </w:r>
          </w:p>
          <w:p w:rsidR="00F67F20" w:rsidRDefault="00F67F20">
            <w:pPr>
              <w:pStyle w:val="TableParagraph"/>
              <w:spacing w:before="38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67"/>
              <w:jc w:val="both"/>
            </w:pPr>
            <w:r>
              <w:rPr>
                <w:spacing w:val="-10"/>
              </w:rPr>
              <w:t>İLETİŞİM</w:t>
            </w: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>C.1.10.-Konuşurkengereksizsesvekelimelerkullanmaktan</w:t>
            </w:r>
            <w:r>
              <w:rPr>
                <w:spacing w:val="-2"/>
              </w:rPr>
              <w:t>kaçınır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C.1.11.-Konuşmasındabedendilinidoğruveetkilibiçimde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C.1.12.-Konuşmasınaetkilibirbaşlangıç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C.1.13.-Konuşmasınıniçeriğini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53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3" w:lineRule="exact"/>
              <w:ind w:left="85"/>
            </w:pPr>
            <w:r>
              <w:t>C.1.14.-Konuşmasındaönemlinoktalarıvurgulayanvekonuşmayıtakipetmeyikolaylaştıran</w:t>
            </w:r>
            <w:r>
              <w:rPr>
                <w:spacing w:val="-2"/>
              </w:rPr>
              <w:t>ifadeler</w:t>
            </w:r>
          </w:p>
          <w:p w:rsidR="00F67F20" w:rsidRDefault="003A4759">
            <w:pPr>
              <w:pStyle w:val="TableParagraph"/>
              <w:spacing w:before="22" w:line="241" w:lineRule="exact"/>
              <w:ind w:left="35"/>
            </w:pP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C.1.15.-Konuşmasınıetkilibirbiçimde</w:t>
            </w:r>
            <w:r>
              <w:rPr>
                <w:spacing w:val="-2"/>
              </w:rPr>
              <w:t>sonlandırır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C.1.16.-Konuşmasındasüreyiverimli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C.1.17.-Konuşmasındateknolojikaraçlarıetkilibiçimde</w:t>
            </w:r>
            <w:r>
              <w:rPr>
                <w:spacing w:val="-2"/>
              </w:rPr>
              <w:t>kullanır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C.2.1.-Amacınauygundinlemetekniklerini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C.2.2.-Dinlediğikonuşmanınkonuveanadüşüncesinitespit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C.2.3.-Dinlediğikonuşmadakonuakışınıtakip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C.2.4.-Dinlediğikonuşmadakiaçıkveörtükiletileri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C.2.5.-Dinlediklerini</w:t>
            </w:r>
            <w:r>
              <w:rPr>
                <w:spacing w:val="-2"/>
              </w:rPr>
              <w:t>özetler.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C.2.6.-Dinledikleriniönbilgileriyle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C.2.8.-Dinlediğikonuşmadaönesürülendüşüncelerindayanaklarınıngeçerliliğini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59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C.2.8.-Dinlediğikonuşmadaönesürülendüşüncelerindayanaklarınıngeçerliliğini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33"/>
        </w:trPr>
        <w:tc>
          <w:tcPr>
            <w:tcW w:w="19239" w:type="dxa"/>
            <w:gridSpan w:val="24"/>
            <w:tcBorders>
              <w:top w:val="nil"/>
              <w:bottom w:val="nil"/>
              <w:right w:val="single" w:sz="8" w:space="0" w:color="000000"/>
            </w:tcBorders>
            <w:shd w:val="clear" w:color="auto" w:fill="FF0000"/>
          </w:tcPr>
          <w:p w:rsidR="00F67F20" w:rsidRDefault="003A4759">
            <w:pPr>
              <w:pStyle w:val="TableParagraph"/>
              <w:spacing w:line="213" w:lineRule="exact"/>
              <w:ind w:left="2065"/>
            </w:pPr>
            <w:r>
              <w:t>ANI</w:t>
            </w:r>
            <w:r>
              <w:rPr>
                <w:spacing w:val="-2"/>
              </w:rPr>
              <w:t xml:space="preserve"> (HATIRA)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118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3" w:right="382" w:firstLine="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A</w:t>
            </w:r>
            <w:r>
              <w:rPr>
                <w:b/>
                <w:i/>
                <w:spacing w:val="-10"/>
              </w:rPr>
              <w:lastRenderedPageBreak/>
              <w:t>NI</w:t>
            </w: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76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8" w:right="385" w:hanging="3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HATI</w:t>
            </w: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159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21"/>
              <w:jc w:val="both"/>
            </w:pPr>
            <w:r>
              <w:rPr>
                <w:spacing w:val="-10"/>
              </w:rPr>
              <w:t>OKUMA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A.4.1.-Metindegeçenkelimevekelimegruplarınınanlamlarınıtespit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A.4.2.-Metnintürününortayaçıkışıvetarihseldönemleilişkisini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A.4.3.-Metinilemetninkonusu,amacıvehedefkitlesiarasındailişki</w:t>
            </w:r>
            <w:r>
              <w:rPr>
                <w:spacing w:val="-2"/>
              </w:rPr>
              <w:t>kurar.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A.4.4.-Metninanadüşüncesiveyardımcıdüşüncelerini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A.4.5.-Metindekianlatımbiçimlerini,düşünceyigeliştirmeyollarınıvebunlarınişlevlerini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A.4.6.-Metningörselunsurlarlailişkisini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A.4.7.-Metninüslupözelliklerini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 xml:space="preserve">A.4.8.-Metindemillî, maneviveevrensel değerlerilesosyal, siyasi,tarihîve mitolojikögeleri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A.4.9.-Metindeortayakonulanbilgiveyorumlarıayırt</w:t>
            </w:r>
            <w:r>
              <w:rPr>
                <w:spacing w:val="-2"/>
              </w:rPr>
              <w:t>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A.4.10.-Metindeyazarınbakışaçısını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A.4.11.-Metindefikrî,felsefiveyasiyasiakım,gelenekveyaanlayışlarınyansımalarını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A.4.12.-Metni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A.4.13.-Yazarvemetinarasındakiilişkiyi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A.4.14.-Türünvedönemin/akımındiğerönemliyazarlarınıveeserlerini</w:t>
            </w:r>
            <w:r>
              <w:rPr>
                <w:spacing w:val="-2"/>
              </w:rPr>
              <w:t>sıralar.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3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14" w:lineRule="exact"/>
              <w:ind w:left="85"/>
            </w:pPr>
            <w:r>
              <w:t>A.4.15.-Metinlerdenhareketledilbilgisiçalışmaları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14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1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1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rPr>
                <w:rFonts w:ascii="Times New Roman"/>
              </w:rPr>
            </w:pPr>
          </w:p>
          <w:p w:rsidR="00F67F20" w:rsidRDefault="00F67F20">
            <w:pPr>
              <w:pStyle w:val="TableParagraph"/>
              <w:spacing w:before="228"/>
              <w:rPr>
                <w:rFonts w:ascii="Times New Roman"/>
              </w:rPr>
            </w:pPr>
          </w:p>
          <w:p w:rsidR="00F67F20" w:rsidRDefault="003A4759">
            <w:pPr>
              <w:pStyle w:val="TableParagraph"/>
              <w:spacing w:before="1" w:line="259" w:lineRule="auto"/>
              <w:ind w:left="419" w:right="376" w:firstLine="40"/>
              <w:jc w:val="both"/>
            </w:pPr>
            <w:r>
              <w:rPr>
                <w:spacing w:val="-10"/>
              </w:rPr>
              <w:t>YAZ</w:t>
            </w:r>
            <w:r>
              <w:rPr>
                <w:spacing w:val="-10"/>
              </w:rPr>
              <w:lastRenderedPageBreak/>
              <w:t>MA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lastRenderedPageBreak/>
              <w:t xml:space="preserve">B.1.-Farklıtürlerdemetinler 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B.2.-Yazacağımetnintürünegörekonu,tema,anadüşünce,amaçvehedefkitleyi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6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B.3.-Yazmakonusuylailgilihazırlık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B.4.- Yazacağımetni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B.5.-Metintürüneözgüyapıözelliklerineuygun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B.6.-Metintürüneözgüdilveanlatımözelliklerineuygun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B.7.-İyibiranlatımdabulunmasıgerekenözelliklere dikkat ederek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B.8.-Farklıcümleyapılarınıvetürlerini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B.9.-Görselveişitselunsurlarıdoğruveetkili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B.10.-Yazdığımetnigözden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B.11.-Ürettiğivepaylaştığımetinlerinsorumluluğunu</w:t>
            </w:r>
            <w:r>
              <w:rPr>
                <w:spacing w:val="-2"/>
              </w:rPr>
              <w:t>üstlenir.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33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14" w:lineRule="exact"/>
              <w:ind w:left="8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 w:rsidTr="004C3B87">
        <w:trPr>
          <w:trHeight w:val="279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before="8" w:line="252" w:lineRule="exact"/>
              <w:ind w:left="85"/>
            </w:pPr>
            <w:r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 w:rsidTr="004C3B87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F20" w:rsidRDefault="004C62CF">
      <w:pPr>
        <w:rPr>
          <w:sz w:val="2"/>
          <w:szCs w:val="2"/>
        </w:rPr>
      </w:pPr>
      <w:r w:rsidRPr="004C62CF">
        <w:rPr>
          <w:noProof/>
          <w:lang w:val="tr-TR" w:eastAsia="tr-TR"/>
        </w:rPr>
        <w:pict>
          <v:shape id="docshape7" o:spid="_x0000_s1036" type="#_x0000_t202" style="position:absolute;margin-left:68.15pt;margin-top:707.1pt;width:13.05pt;height:5.45pt;z-index:-26213376;mso-position-horizontal-relative:page;mso-position-vertical-relative:page" filled="f" stroked="f">
            <v:textbox style="layout-flow:vertical" inset="0,0,0,0">
              <w:txbxContent>
                <w:p w:rsidR="004C62CF" w:rsidRDefault="00FA6301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0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</w:p>
    <w:p w:rsidR="00F67F20" w:rsidRDefault="00F67F20">
      <w:pPr>
        <w:rPr>
          <w:sz w:val="2"/>
          <w:szCs w:val="2"/>
        </w:rPr>
        <w:sectPr w:rsidR="00F67F20">
          <w:type w:val="continuous"/>
          <w:pgSz w:w="23820" w:h="16840" w:orient="landscape"/>
          <w:pgMar w:top="1040" w:right="3420" w:bottom="280" w:left="880" w:header="708" w:footer="708" w:gutter="0"/>
          <w:cols w:space="708"/>
        </w:sectPr>
      </w:pPr>
    </w:p>
    <w:p w:rsidR="00F67F20" w:rsidRDefault="004C62CF">
      <w:pPr>
        <w:pStyle w:val="GvdeMetni"/>
        <w:rPr>
          <w:rFonts w:ascii="Times New Roman"/>
          <w:b w:val="0"/>
          <w:i w:val="0"/>
          <w:sz w:val="22"/>
        </w:rPr>
      </w:pPr>
      <w:r w:rsidRPr="004C62CF">
        <w:rPr>
          <w:noProof/>
          <w:lang w:val="tr-TR" w:eastAsia="tr-TR"/>
        </w:rPr>
        <w:lastRenderedPageBreak/>
        <w:pict>
          <v:shape id="docshape8" o:spid="_x0000_s1035" type="#_x0000_t202" style="position:absolute;margin-left:68.15pt;margin-top:82.65pt;width:13.05pt;height:5.45pt;z-index:15732224;mso-position-horizontal-relative:page;mso-position-vertical-relative:page" filled="f" stroked="f">
            <v:textbox style="layout-flow:vertical" inset="0,0,0,0">
              <w:txbxContent>
                <w:p w:rsidR="004C62CF" w:rsidRDefault="00FA6301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1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4C62CF">
        <w:rPr>
          <w:noProof/>
          <w:lang w:val="tr-TR" w:eastAsia="tr-TR"/>
        </w:rPr>
        <w:pict>
          <v:shape id="Textbox 9" o:spid="_x0000_s1034" type="#_x0000_t202" style="position:absolute;margin-left:46.95pt;margin-top:54pt;width:970.55pt;height:725.5pt;z-index:157327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8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98"/>
                    <w:gridCol w:w="1032"/>
                    <w:gridCol w:w="945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70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F67F20">
                    <w:trPr>
                      <w:trHeight w:val="257"/>
                    </w:trPr>
                    <w:tc>
                      <w:tcPr>
                        <w:tcW w:w="998" w:type="dxa"/>
                        <w:vMerge w:val="restart"/>
                        <w:tcBorders>
                          <w:top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121" w:lineRule="exact"/>
                          <w:ind w:left="40" w:right="2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10"/>
                          </w:rPr>
                          <w:t>R</w:t>
                        </w:r>
                      </w:p>
                      <w:p w:rsidR="00F67F20" w:rsidRDefault="003A4759">
                        <w:pPr>
                          <w:pStyle w:val="TableParagraph"/>
                          <w:spacing w:before="22"/>
                          <w:ind w:left="40" w:right="2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10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spacing w:before="52"/>
                          <w:rPr>
                            <w:b/>
                            <w:i/>
                          </w:rPr>
                        </w:pPr>
                      </w:p>
                      <w:p w:rsidR="00F67F20" w:rsidRDefault="003A4759">
                        <w:pPr>
                          <w:pStyle w:val="TableParagraph"/>
                          <w:spacing w:line="259" w:lineRule="auto"/>
                          <w:ind w:left="441" w:right="397" w:firstLine="21"/>
                          <w:jc w:val="both"/>
                        </w:pPr>
                        <w:r>
                          <w:rPr>
                            <w:spacing w:val="-10"/>
                          </w:rPr>
                          <w:t>SÖZLÜ</w:t>
                        </w:r>
                      </w:p>
                      <w:p w:rsidR="00F67F20" w:rsidRDefault="00F67F20">
                        <w:pPr>
                          <w:pStyle w:val="TableParagraph"/>
                          <w:spacing w:before="24"/>
                          <w:rPr>
                            <w:b/>
                            <w:i/>
                          </w:rPr>
                        </w:pPr>
                      </w:p>
                      <w:p w:rsidR="00F67F20" w:rsidRDefault="003A4759">
                        <w:pPr>
                          <w:pStyle w:val="TableParagraph"/>
                          <w:spacing w:line="259" w:lineRule="auto"/>
                          <w:ind w:left="419" w:right="376" w:firstLine="67"/>
                          <w:jc w:val="both"/>
                        </w:pPr>
                        <w:r>
                          <w:rPr>
                            <w:spacing w:val="-10"/>
                          </w:rPr>
                          <w:t>İLETİŞİM</w:t>
                        </w: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38" w:lineRule="exact"/>
                          <w:ind w:left="85"/>
                        </w:pPr>
                        <w:r>
                          <w:t xml:space="preserve">C.1.4-.Konuşmametnini </w:t>
                        </w:r>
                        <w:r>
                          <w:rPr>
                            <w:spacing w:val="-2"/>
                          </w:rPr>
                          <w:t>planlar.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C.1.5.-Konuşmaplanınauygunolarakkonuşmakartları</w:t>
                        </w:r>
                        <w:r>
                          <w:rPr>
                            <w:spacing w:val="-2"/>
                          </w:rPr>
                          <w:t>hazırlar.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C.1.6.-Konuşmasındayararlanacağıgörselveişitselaraçları</w:t>
                        </w:r>
                        <w:r>
                          <w:rPr>
                            <w:spacing w:val="-2"/>
                          </w:rPr>
                          <w:t>hazırlar.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C.1.7.-Konuşmasınauygunsunu</w:t>
                        </w:r>
                        <w:r>
                          <w:rPr>
                            <w:spacing w:val="-2"/>
                          </w:rPr>
                          <w:t>hazırlar.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 xml:space="preserve">C.1. 8. - Konuşma provası </w:t>
                        </w:r>
                        <w:r>
                          <w:rPr>
                            <w:spacing w:val="-2"/>
                          </w:rPr>
                          <w:t>yapar.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C.1.9.-Boğumlama,vurgulama,tonlamaveduraklamayadikkatederek</w:t>
                        </w:r>
                        <w:r>
                          <w:rPr>
                            <w:spacing w:val="-2"/>
                          </w:rPr>
                          <w:t>konuşur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6" w:lineRule="exact"/>
                          <w:ind w:left="85"/>
                        </w:pPr>
                        <w:r>
                          <w:t>C.1.10.-Konuşurkengereksizsesvekelimelerkullanmaktan</w:t>
                        </w:r>
                        <w:r>
                          <w:rPr>
                            <w:spacing w:val="-2"/>
                          </w:rPr>
                          <w:t>kaçınır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C.1.11.-Konuşmasındabedendilinidoğruveetkilibiçimde</w:t>
                        </w:r>
                        <w:r>
                          <w:rPr>
                            <w:spacing w:val="-2"/>
                          </w:rPr>
                          <w:t xml:space="preserve"> 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C.1.12.-Konuşmasınaetkilibirbaşlangıç</w:t>
                        </w:r>
                        <w:r>
                          <w:rPr>
                            <w:spacing w:val="-2"/>
                          </w:rPr>
                          <w:t>yapar.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C.1.13.-Konuşmasınıniçeriğini</w:t>
                        </w:r>
                        <w:r>
                          <w:rPr>
                            <w:spacing w:val="-2"/>
                          </w:rPr>
                          <w:t>zenginleştirir.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53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3" w:lineRule="exact"/>
                          <w:ind w:left="85"/>
                        </w:pPr>
                        <w:r>
                          <w:t>C.1.14.-Konuşmasındaönemlinoktalarıvurgulayanvekonuşmayıtakipetmeyikolaylaştıran</w:t>
                        </w:r>
                        <w:r>
                          <w:rPr>
                            <w:spacing w:val="-2"/>
                          </w:rPr>
                          <w:t>ifadeler</w:t>
                        </w:r>
                      </w:p>
                      <w:p w:rsidR="00F67F20" w:rsidRDefault="003A4759">
                        <w:pPr>
                          <w:pStyle w:val="TableParagraph"/>
                          <w:spacing w:before="22" w:line="241" w:lineRule="exact"/>
                          <w:ind w:left="35"/>
                        </w:pPr>
                        <w:r>
                          <w:rPr>
                            <w:spacing w:val="-2"/>
                          </w:rPr>
                          <w:t>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C.1.15.-Konuşmasınıetkilibirbiçimde</w:t>
                        </w:r>
                        <w:r>
                          <w:rPr>
                            <w:spacing w:val="-2"/>
                          </w:rPr>
                          <w:t>sonlandırır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C.1.16.-Konuşmasındasüreyiverimli</w:t>
                        </w:r>
                        <w:r>
                          <w:rPr>
                            <w:spacing w:val="-2"/>
                          </w:rPr>
                          <w:t xml:space="preserve"> 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C.1.17.-Konuşmasındateknolojikaraçlarıetkilibiçimde</w:t>
                        </w:r>
                        <w:r>
                          <w:rPr>
                            <w:spacing w:val="-2"/>
                          </w:rPr>
                          <w:t>kullanır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C.2.1.-Amacınauygundinlemetekniklerini</w:t>
                        </w:r>
                        <w:r>
                          <w:rPr>
                            <w:spacing w:val="-2"/>
                          </w:rPr>
                          <w:t>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6" w:lineRule="exact"/>
                          <w:ind w:left="85"/>
                        </w:pPr>
                        <w:r>
                          <w:t>C.2.2.-Dinlediğikonuşmanınkonuveanadüşüncesinitespit</w:t>
                        </w:r>
                        <w:r>
                          <w:rPr>
                            <w:spacing w:val="-2"/>
                          </w:rPr>
                          <w:t xml:space="preserve"> eder.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C.2.3.-Dinlediğikonuşmadakonuakışınıtakip</w:t>
                        </w:r>
                        <w:r>
                          <w:rPr>
                            <w:spacing w:val="-4"/>
                          </w:rPr>
                          <w:t>eder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C.2.4.-Dinlediğikonuşmadakiaçıkveörtükiletileri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C.2.5.-Dinlediklerini</w:t>
                        </w:r>
                        <w:r>
                          <w:rPr>
                            <w:spacing w:val="-2"/>
                          </w:rPr>
                          <w:t>özetler.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C.2.6.-Dinledikleriniönbilgileriyle</w:t>
                        </w:r>
                        <w:r>
                          <w:rPr>
                            <w:spacing w:val="-2"/>
                          </w:rPr>
                          <w:t xml:space="preserve"> karşılaştırır.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C.2.7.-Dinlediğikonuşmanıntutarlılığını</w:t>
                        </w:r>
                        <w:r>
                          <w:rPr>
                            <w:spacing w:val="-2"/>
                          </w:rPr>
                          <w:t>sorgular.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59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40" w:lineRule="exact"/>
                          <w:ind w:left="85"/>
                        </w:pPr>
                        <w:r>
                          <w:t>C.2.8.-Dinlediğikonuşmadaönesürülendüşüncelerindayanaklarınıngeçerliliğini</w:t>
                        </w:r>
                        <w:r>
                          <w:rPr>
                            <w:spacing w:val="-2"/>
                          </w:rPr>
                          <w:t>sorgular.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7F20">
                    <w:trPr>
                      <w:trHeight w:val="233"/>
                    </w:trPr>
                    <w:tc>
                      <w:tcPr>
                        <w:tcW w:w="19239" w:type="dxa"/>
                        <w:gridSpan w:val="24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ind w:left="2137"/>
                        </w:pPr>
                        <w:r>
                          <w:t>HABER</w:t>
                        </w:r>
                        <w:r>
                          <w:rPr>
                            <w:spacing w:val="-2"/>
                          </w:rPr>
                          <w:t>METNİ</w:t>
                        </w: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 w:val="restart"/>
                        <w:tcBorders>
                          <w:bottom w:val="nil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spacing w:before="33"/>
                          <w:rPr>
                            <w:b/>
                            <w:i/>
                          </w:rPr>
                        </w:pPr>
                      </w:p>
                      <w:p w:rsidR="00F67F20" w:rsidRDefault="003A4759">
                        <w:pPr>
                          <w:pStyle w:val="TableParagraph"/>
                          <w:spacing w:before="1" w:line="259" w:lineRule="auto"/>
                          <w:ind w:left="428" w:right="385" w:hanging="3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10"/>
                          </w:rPr>
                          <w:t>HABE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</w:tcPr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spacing w:before="81"/>
                          <w:rPr>
                            <w:b/>
                            <w:i/>
                          </w:rPr>
                        </w:pPr>
                      </w:p>
                      <w:p w:rsidR="00F67F20" w:rsidRDefault="003A4759">
                        <w:pPr>
                          <w:pStyle w:val="TableParagraph"/>
                          <w:spacing w:line="259" w:lineRule="auto"/>
                          <w:ind w:left="419" w:right="376" w:firstLine="21"/>
                          <w:jc w:val="both"/>
                        </w:pPr>
                        <w:r>
                          <w:rPr>
                            <w:spacing w:val="-10"/>
                          </w:rPr>
                          <w:t>OKUMA</w:t>
                        </w:r>
                      </w:p>
                    </w:tc>
                    <w:tc>
                      <w:tcPr>
                        <w:tcW w:w="9459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A.4.1.-Metindegeçenkelimevekelimegruplarınınanlamlarınıtespit</w:t>
                        </w:r>
                        <w:r>
                          <w:rPr>
                            <w:spacing w:val="-4"/>
                          </w:rPr>
                          <w:t>eder</w:t>
                        </w:r>
                      </w:p>
                    </w:tc>
                    <w:tc>
                      <w:tcPr>
                        <w:tcW w:w="36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A.4.2.-Metnintürününortayaçıkışıvetarihseldönemleilişkisini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A.4.3.-Metinilemetninkonusu,amacıvehedefkitlesiarasındailişki</w:t>
                        </w:r>
                        <w:r>
                          <w:rPr>
                            <w:spacing w:val="-2"/>
                          </w:rPr>
                          <w:t>kurar.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6" w:lineRule="exact"/>
                          <w:ind w:left="85"/>
                        </w:pPr>
                        <w:r>
                          <w:t>A.4.4.-Metninanadüşüncesiveyardımcıdüşüncelerini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6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A.4.5.-Metindekianlatımbiçimlerini,düşünceyigeliştirmeyollarınıvebunlarınişlevlerini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A.4.6.-Metningörselunsurlarlailişkisini</w:t>
                        </w:r>
                        <w:r>
                          <w:rPr>
                            <w:spacing w:val="-2"/>
                          </w:rPr>
                          <w:t xml:space="preserve"> 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A.4.7.-Metninüslupözelliklerini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 xml:space="preserve">A.4.8.-Metindemillî, maneviveevrensel değerlerilesosyal, siyasi,tarihîve mitolojikögeleri 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A.4.9.-Metindeortayakonulanbilgiveyorumlarıayırt</w:t>
                        </w:r>
                        <w:r>
                          <w:rPr>
                            <w:spacing w:val="-2"/>
                          </w:rPr>
                          <w:t>eder.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A.4.10.-Metindeyazarınbakışaçısını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A.4.11.-Metindefikrî,felsefiveyasiyasiakım,gelenekveyaanlayışlarınyansımalarını</w:t>
                        </w:r>
                        <w:r>
                          <w:rPr>
                            <w:spacing w:val="-2"/>
                          </w:rPr>
                          <w:t>değerlendirir.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 xml:space="preserve">A.4.12.-Metni </w:t>
                        </w:r>
                        <w:r>
                          <w:rPr>
                            <w:spacing w:val="-2"/>
                          </w:rPr>
                          <w:t>yorumlar.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5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25" w:lineRule="exact"/>
                          <w:ind w:left="85"/>
                        </w:pPr>
                        <w:r>
                          <w:t>A.4.13.-Yazarvemetinarasındakiilişkiyi</w:t>
                        </w:r>
                        <w:r>
                          <w:rPr>
                            <w:spacing w:val="-2"/>
                          </w:rPr>
                          <w:t xml:space="preserve"> değerlendirir.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46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26" w:lineRule="exact"/>
                          <w:ind w:left="85"/>
                        </w:pPr>
                        <w:r>
                          <w:t>A.4.14.-Türünvedönemin/akımındiğerönemliyazarlarınıveeserlerini</w:t>
                        </w:r>
                        <w:r>
                          <w:rPr>
                            <w:spacing w:val="-2"/>
                          </w:rPr>
                          <w:t>sıralar.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67F20">
                    <w:trPr>
                      <w:trHeight w:val="233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ind w:left="85"/>
                        </w:pPr>
                        <w:r>
                          <w:t>A.4.15.-Metinlerdenhareketledilbilgisiçalışmaları</w:t>
                        </w:r>
                        <w:r>
                          <w:rPr>
                            <w:spacing w:val="-2"/>
                          </w:rPr>
                          <w:t xml:space="preserve"> yapar.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13" w:lineRule="exact"/>
                          <w:ind w:right="-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1</w:t>
                        </w:r>
                      </w:p>
                    </w:tc>
                  </w:tr>
                  <w:tr w:rsidR="00F67F20">
                    <w:trPr>
                      <w:trHeight w:val="257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bottom w:val="nil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rPr>
                            <w:b/>
                            <w:i/>
                          </w:rPr>
                        </w:pPr>
                      </w:p>
                      <w:p w:rsidR="00F67F20" w:rsidRDefault="00F67F20">
                        <w:pPr>
                          <w:pStyle w:val="TableParagraph"/>
                          <w:spacing w:before="181"/>
                          <w:rPr>
                            <w:b/>
                            <w:i/>
                          </w:rPr>
                        </w:pPr>
                      </w:p>
                      <w:p w:rsidR="00F67F20" w:rsidRDefault="003A4759">
                        <w:pPr>
                          <w:pStyle w:val="TableParagraph"/>
                          <w:spacing w:line="259" w:lineRule="auto"/>
                          <w:ind w:left="419" w:right="376" w:firstLine="40"/>
                          <w:jc w:val="both"/>
                        </w:pPr>
                        <w:r>
                          <w:rPr>
                            <w:spacing w:val="-10"/>
                          </w:rPr>
                          <w:t>YAZMA</w:t>
                        </w:r>
                      </w:p>
                    </w:tc>
                    <w:tc>
                      <w:tcPr>
                        <w:tcW w:w="9459" w:type="dxa"/>
                        <w:tcBorders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38" w:lineRule="exact"/>
                          <w:ind w:left="85"/>
                        </w:pPr>
                        <w:r>
                          <w:t xml:space="preserve">B.1.-Farklıtürlerdemetinler </w:t>
                        </w:r>
                        <w:r>
                          <w:rPr>
                            <w:spacing w:val="-2"/>
                          </w:rPr>
                          <w:t>yazar.</w:t>
                        </w:r>
                      </w:p>
                    </w:tc>
                    <w:tc>
                      <w:tcPr>
                        <w:tcW w:w="36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B.2.-Yazacağımetnintürünegörekonu,tema,anadüşünce,amaçvehedefkitleyi</w:t>
                        </w:r>
                        <w:r>
                          <w:rPr>
                            <w:spacing w:val="-2"/>
                          </w:rPr>
                          <w:t>belirler.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B.3.-Yazmakonusuylailgilihazırlık</w:t>
                        </w:r>
                        <w:r>
                          <w:rPr>
                            <w:spacing w:val="-2"/>
                          </w:rPr>
                          <w:t>yapar.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 xml:space="preserve">B.4.- Yazacağımetni </w:t>
                        </w:r>
                        <w:r>
                          <w:rPr>
                            <w:spacing w:val="-2"/>
                          </w:rPr>
                          <w:t>planlar.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B.5.-Metintürüneözgüyapıözelliklerineuygun</w:t>
                        </w:r>
                        <w:r>
                          <w:rPr>
                            <w:spacing w:val="-2"/>
                          </w:rPr>
                          <w:t>yazar.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B.6.-Metintürüneözgüdilveanlatımözelliklerineuygun</w:t>
                        </w:r>
                        <w:r>
                          <w:rPr>
                            <w:spacing w:val="-2"/>
                          </w:rPr>
                          <w:t xml:space="preserve"> yazar.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B.7.-İyibiranlatımdabulunmasıgerekenözelliklere dikkat ederek</w:t>
                        </w:r>
                        <w:r>
                          <w:rPr>
                            <w:spacing w:val="-2"/>
                          </w:rPr>
                          <w:t>yazar.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B.8.-Farklıcümleyapılarınıvetürlerini</w:t>
                        </w:r>
                        <w:r>
                          <w:rPr>
                            <w:spacing w:val="-2"/>
                          </w:rPr>
                          <w:t>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1" w:lineRule="exact"/>
                          <w:ind w:left="85"/>
                        </w:pPr>
                        <w:r>
                          <w:t>B.9.-Görselveişitselunsurlarıdoğruveetkili</w:t>
                        </w:r>
                        <w:r>
                          <w:rPr>
                            <w:spacing w:val="-2"/>
                          </w:rPr>
                          <w:t xml:space="preserve"> kullanır.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B.10.-Yazdığımetnigözden</w:t>
                        </w:r>
                        <w:r>
                          <w:rPr>
                            <w:spacing w:val="-2"/>
                          </w:rPr>
                          <w:t xml:space="preserve"> geçirir.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7F20">
                    <w:trPr>
                      <w:trHeight w:val="270"/>
                    </w:trPr>
                    <w:tc>
                      <w:tcPr>
                        <w:tcW w:w="99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9" w:type="dxa"/>
                        <w:tcBorders>
                          <w:top w:val="nil"/>
                          <w:bottom w:val="nil"/>
                        </w:tcBorders>
                      </w:tcPr>
                      <w:p w:rsidR="00F67F20" w:rsidRDefault="003A4759">
                        <w:pPr>
                          <w:pStyle w:val="TableParagraph"/>
                          <w:spacing w:line="250" w:lineRule="exact"/>
                          <w:ind w:left="85"/>
                        </w:pPr>
                        <w:r>
                          <w:t>B.11.-Ürettiğivepaylaştığımetinlerinsorumluluğunu</w:t>
                        </w:r>
                        <w:r>
                          <w:rPr>
                            <w:spacing w:val="-2"/>
                          </w:rPr>
                          <w:t>üstlenir.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F0000"/>
                      </w:tcPr>
                      <w:p w:rsidR="00F67F20" w:rsidRDefault="00F67F2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67F20" w:rsidRDefault="00F67F2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67F20" w:rsidRDefault="00F67F20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rPr>
          <w:rFonts w:ascii="Times New Roman"/>
          <w:b w:val="0"/>
          <w:i w:val="0"/>
          <w:sz w:val="22"/>
        </w:rPr>
      </w:pPr>
    </w:p>
    <w:p w:rsidR="00F67F20" w:rsidRDefault="00F67F20">
      <w:pPr>
        <w:pStyle w:val="GvdeMetni"/>
        <w:spacing w:before="232"/>
        <w:rPr>
          <w:rFonts w:ascii="Times New Roman"/>
          <w:b w:val="0"/>
          <w:i w:val="0"/>
          <w:sz w:val="22"/>
        </w:rPr>
      </w:pPr>
    </w:p>
    <w:p w:rsidR="00F67F20" w:rsidRDefault="003A4759">
      <w:pPr>
        <w:ind w:left="574"/>
        <w:rPr>
          <w:b/>
          <w:i/>
        </w:rPr>
      </w:pPr>
      <w:r>
        <w:rPr>
          <w:b/>
          <w:i/>
          <w:spacing w:val="-10"/>
        </w:rPr>
        <w:t>R</w:t>
      </w:r>
    </w:p>
    <w:p w:rsidR="00F67F20" w:rsidRDefault="00F67F20">
      <w:pPr>
        <w:sectPr w:rsidR="00F67F20">
          <w:pgSz w:w="23820" w:h="16840" w:orient="landscape"/>
          <w:pgMar w:top="1040" w:right="34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8"/>
        <w:gridCol w:w="1032"/>
        <w:gridCol w:w="945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F20">
        <w:trPr>
          <w:trHeight w:val="246"/>
        </w:trPr>
        <w:tc>
          <w:tcPr>
            <w:tcW w:w="998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line="114" w:lineRule="exact"/>
              <w:ind w:left="40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lastRenderedPageBreak/>
              <w:t>R</w:t>
            </w:r>
          </w:p>
          <w:p w:rsidR="00F67F20" w:rsidRDefault="00F67F20">
            <w:pPr>
              <w:pStyle w:val="TableParagraph"/>
              <w:spacing w:before="43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3" w:right="358" w:hanging="24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MET</w:t>
            </w:r>
            <w:r>
              <w:rPr>
                <w:b/>
                <w:i/>
                <w:spacing w:val="-12"/>
              </w:rPr>
              <w:t>N</w:t>
            </w:r>
            <w:r>
              <w:rPr>
                <w:b/>
                <w:i/>
                <w:spacing w:val="-10"/>
              </w:rPr>
              <w:t>İ</w:t>
            </w:r>
          </w:p>
        </w:tc>
        <w:tc>
          <w:tcPr>
            <w:tcW w:w="1032" w:type="dxa"/>
            <w:tcBorders>
              <w:top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9" w:type="dxa"/>
            <w:tcBorders>
              <w:top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spacing w:before="110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41" w:right="397" w:firstLine="21"/>
              <w:jc w:val="both"/>
            </w:pPr>
            <w:r>
              <w:rPr>
                <w:spacing w:val="-10"/>
              </w:rPr>
              <w:t>SÖZLÜ</w:t>
            </w:r>
          </w:p>
          <w:p w:rsidR="00F67F20" w:rsidRDefault="00F67F20">
            <w:pPr>
              <w:pStyle w:val="TableParagraph"/>
              <w:spacing w:before="24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67"/>
              <w:jc w:val="both"/>
            </w:pPr>
            <w:r>
              <w:rPr>
                <w:spacing w:val="-10"/>
              </w:rPr>
              <w:t>İLETİŞİM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33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13" w:lineRule="exact"/>
              <w:ind w:left="8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C.1.4-.Konuşmametnini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C.1.5.-Konuşmaplanınauygunolarakkonuşmakartları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C.1.6.-Konuşmasındayararlanacağıgörselveişitselaraçları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C.1.7.-Konuşmasınauygunsunu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C.1.9.-Boğumlama,vurgulama,tonlamaveduraklamayadikkatederek</w:t>
            </w:r>
            <w:r>
              <w:rPr>
                <w:spacing w:val="-2"/>
              </w:rPr>
              <w:t>konuşur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C.1.10.-Konuşurkengereksizsesvekelimelerkullanmaktan</w:t>
            </w:r>
            <w:r>
              <w:rPr>
                <w:spacing w:val="-2"/>
              </w:rPr>
              <w:t>kaçınır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C.1.11.-Konuşmasındabedendilinidoğruveetkilibiçimde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C.1.12.-Konuşmasınaetkilibirbaşlangıç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C.1.13.-Konuşmasınıniçeriğini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53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3" w:lineRule="exact"/>
              <w:ind w:left="85"/>
            </w:pPr>
            <w:r>
              <w:t>C.1.14.-Konuşmasındaönemlinoktalarıvurgulayanvekonuşmayıtakipetmeyikolaylaştıran</w:t>
            </w:r>
            <w:r>
              <w:rPr>
                <w:spacing w:val="-2"/>
              </w:rPr>
              <w:t>ifadeler</w:t>
            </w:r>
          </w:p>
          <w:p w:rsidR="00F67F20" w:rsidRDefault="003A4759">
            <w:pPr>
              <w:pStyle w:val="TableParagraph"/>
              <w:spacing w:before="22" w:line="241" w:lineRule="exact"/>
              <w:ind w:left="35"/>
            </w:pP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C.1.15.-Konuşmasınıetkilibirbiçimde</w:t>
            </w:r>
            <w:r>
              <w:rPr>
                <w:spacing w:val="-2"/>
              </w:rPr>
              <w:t>sonlandırır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6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C.1.16.-Konuşmasındasüreyiverimli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C.1.17.-Konuşmasındateknolojikaraçlarıetkilibiçimde</w:t>
            </w:r>
            <w:r>
              <w:rPr>
                <w:spacing w:val="-2"/>
              </w:rPr>
              <w:t>kullanır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C.2.1.-Amacınauygundinlemetekniklerini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C.2.2.-Dinlediğikonuşmanınkonuveanadüşüncesinitespit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C.2.3.-Dinlediğikonuşmadakonuakışınıtakip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C.2.4.-Dinlediğikonuşmadakiaçıkveörtükiletileri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C.2.5.-Dinlediklerini</w:t>
            </w:r>
            <w:r>
              <w:rPr>
                <w:spacing w:val="-2"/>
              </w:rPr>
              <w:t>özetler.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C.2.6.-Dinledikleriniönbilgileriyle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59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C.2.8.-Dinlediğikonuşmadaönesürülendüşüncelerindayanaklarınıngeçerliliğini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33"/>
        </w:trPr>
        <w:tc>
          <w:tcPr>
            <w:tcW w:w="19239" w:type="dxa"/>
            <w:gridSpan w:val="2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0000"/>
          </w:tcPr>
          <w:p w:rsidR="00F67F20" w:rsidRDefault="003A4759">
            <w:pPr>
              <w:pStyle w:val="TableParagraph"/>
              <w:spacing w:line="214" w:lineRule="exact"/>
              <w:ind w:left="2137"/>
            </w:pPr>
            <w:r>
              <w:t xml:space="preserve">GEZİ </w:t>
            </w:r>
            <w:r>
              <w:rPr>
                <w:spacing w:val="-2"/>
              </w:rPr>
              <w:t>YAZISI</w:t>
            </w:r>
          </w:p>
        </w:tc>
      </w:tr>
      <w:tr w:rsidR="00F67F20">
        <w:trPr>
          <w:trHeight w:val="245"/>
        </w:trPr>
        <w:tc>
          <w:tcPr>
            <w:tcW w:w="998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spacing w:before="81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21"/>
              <w:jc w:val="both"/>
            </w:pPr>
            <w:r>
              <w:rPr>
                <w:spacing w:val="-10"/>
              </w:rPr>
              <w:t>OKUMA</w:t>
            </w:r>
          </w:p>
        </w:tc>
        <w:tc>
          <w:tcPr>
            <w:tcW w:w="9459" w:type="dxa"/>
            <w:tcBorders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A.4.1.-Metindegeçenkelimevekelimegruplarınınanlamlarınıtespit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A.4.2.-Metnintürününortayaçıkışıvetarihseldönemleilişkisini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A.4.3.-Metinilemetninkonusu,amacıvehedefkitlesiarasındailişki</w:t>
            </w:r>
            <w:r>
              <w:rPr>
                <w:spacing w:val="-2"/>
              </w:rPr>
              <w:t>kurar.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A.4.4.-Metninanadüşüncesiveyardımcıdüşüncelerini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A.4.5.-Metindekianlatımbiçimlerini,düşünceyigeliştirmeyollarınıvebunlarınişlevlerini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A.4.6.-Metningörselunsurlarlailişkisini</w:t>
            </w:r>
            <w:r>
              <w:rPr>
                <w:spacing w:val="-2"/>
              </w:rPr>
              <w:t xml:space="preserve"> 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A.4.7.-Metninüslupözelliklerini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A.4.8.-Metindemillî, maneviveevrensel değerlerilesosyal, siyasi,tarihîve mitolojikögeleri 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A.4.9.-Metindeortayakonulanbilgiveyorumlarıayırt</w:t>
            </w:r>
            <w:r>
              <w:rPr>
                <w:spacing w:val="-2"/>
              </w:rPr>
              <w:t>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A.4.10.-Metindeyazarınbakışaçısını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A.4.11.-Metindefikrî,felsefiveyasiyasiakım,gelenekveyaanlayışlarınyansımalarını</w:t>
            </w:r>
            <w:r>
              <w:rPr>
                <w:spacing w:val="-2"/>
              </w:rPr>
              <w:t>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A.4.12.-Metni </w:t>
            </w:r>
            <w:r>
              <w:rPr>
                <w:spacing w:val="-2"/>
              </w:rPr>
              <w:t>yorumlar.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A.4.13.-Yazarvemetinarasındakiilişkiyi</w:t>
            </w:r>
            <w:r>
              <w:rPr>
                <w:spacing w:val="-2"/>
              </w:rPr>
              <w:t xml:space="preserve"> değerlendirir.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A.4.14.-Türünvedönemin/akımındiğerönemliyazarlarınıveeserlerini</w:t>
            </w:r>
            <w:r>
              <w:rPr>
                <w:spacing w:val="-2"/>
              </w:rPr>
              <w:t>sıralar.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1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33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14" w:lineRule="exact"/>
              <w:ind w:left="85"/>
            </w:pPr>
            <w:r>
              <w:t>A.4.15.-Metinlerdenhareketledilbilgisiçalışmaları</w:t>
            </w:r>
            <w:r>
              <w:rPr>
                <w:spacing w:val="-2"/>
              </w:rPr>
              <w:t xml:space="preserve"> yapar.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1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14" w:lineRule="exact"/>
              <w:ind w:right="-15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57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spacing w:before="181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50" w:right="406" w:firstLine="9"/>
              <w:jc w:val="both"/>
            </w:pPr>
            <w:r>
              <w:rPr>
                <w:spacing w:val="-10"/>
              </w:rPr>
              <w:t>YAZ</w:t>
            </w:r>
          </w:p>
          <w:p w:rsidR="00F67F20" w:rsidRDefault="003A4759">
            <w:pPr>
              <w:pStyle w:val="TableParagraph"/>
              <w:spacing w:before="2" w:line="122" w:lineRule="exact"/>
              <w:ind w:left="41" w:right="1"/>
              <w:jc w:val="center"/>
            </w:pPr>
            <w:r>
              <w:rPr>
                <w:spacing w:val="-10"/>
              </w:rPr>
              <w:t>M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 xml:space="preserve">B.1.-Farklıtürlerdemetinler 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B.2.-Yazacağımetnintürünegörekonu,tema,anadüşünce,amaçvehedefkitleyi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B.3.-Yazmakonusuylailgilihazırlık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 xml:space="preserve">B.4.- Yazacağımetni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1" w:lineRule="exact"/>
              <w:ind w:left="85"/>
            </w:pPr>
            <w:r>
              <w:t>B.5.-Metintürüneözgüyapıözelliklerineuygun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B.6.-Metintürüneözgüdilveanlatımözelliklerineuygun</w:t>
            </w:r>
            <w:r>
              <w:rPr>
                <w:spacing w:val="-2"/>
              </w:rPr>
              <w:t xml:space="preserve"> 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F20">
        <w:trPr>
          <w:trHeight w:val="270"/>
        </w:trPr>
        <w:tc>
          <w:tcPr>
            <w:tcW w:w="998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50" w:lineRule="exact"/>
              <w:ind w:left="85"/>
            </w:pPr>
            <w:r>
              <w:t>B.7.-İyibiranlatımdabulunmasıgerekenözelliklere dikkat ederek</w:t>
            </w:r>
            <w:r>
              <w:rPr>
                <w:spacing w:val="-2"/>
              </w:rPr>
              <w:t>yazar.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F20" w:rsidRDefault="00F67F20">
      <w:pPr>
        <w:rPr>
          <w:rFonts w:ascii="Times New Roman"/>
          <w:sz w:val="20"/>
        </w:rPr>
        <w:sectPr w:rsidR="00F67F20">
          <w:pgSz w:w="23820" w:h="16840" w:orient="landscape"/>
          <w:pgMar w:top="1040" w:right="3420" w:bottom="1184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8"/>
        <w:gridCol w:w="1032"/>
        <w:gridCol w:w="945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F20">
        <w:trPr>
          <w:trHeight w:val="257"/>
        </w:trPr>
        <w:tc>
          <w:tcPr>
            <w:tcW w:w="998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line="121" w:lineRule="exact"/>
              <w:ind w:left="40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lastRenderedPageBreak/>
              <w:t>G</w:t>
            </w:r>
          </w:p>
          <w:p w:rsidR="00F67F20" w:rsidRDefault="003A4759">
            <w:pPr>
              <w:pStyle w:val="TableParagraph"/>
              <w:spacing w:before="22" w:line="259" w:lineRule="auto"/>
              <w:ind w:left="443" w:right="400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EZİ</w:t>
            </w:r>
          </w:p>
          <w:p w:rsidR="00F67F20" w:rsidRDefault="00F67F20">
            <w:pPr>
              <w:pStyle w:val="TableParagraph"/>
              <w:spacing w:before="22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28" w:right="388" w:firstLine="9"/>
              <w:jc w:val="both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YAZISI</w:t>
            </w:r>
          </w:p>
        </w:tc>
        <w:tc>
          <w:tcPr>
            <w:tcW w:w="1032" w:type="dxa"/>
            <w:vMerge w:val="restart"/>
            <w:tcBorders>
              <w:top w:val="nil"/>
            </w:tcBorders>
          </w:tcPr>
          <w:p w:rsidR="00F67F20" w:rsidRDefault="003A4759">
            <w:pPr>
              <w:pStyle w:val="TableParagraph"/>
              <w:spacing w:before="128"/>
              <w:ind w:left="41"/>
              <w:jc w:val="center"/>
            </w:pPr>
            <w:r>
              <w:rPr>
                <w:spacing w:val="-10"/>
              </w:rPr>
              <w:t>A</w:t>
            </w: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38" w:lineRule="exact"/>
              <w:ind w:left="85"/>
            </w:pPr>
            <w:r>
              <w:t>B.8.-Farklıcümleyapılarınıvetürlerini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B.9.-Görselveişitselunsurlarıdoğruveetkili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B.10.-Yazdığımetnigözden</w:t>
            </w:r>
            <w:r>
              <w:rPr>
                <w:spacing w:val="-2"/>
              </w:rPr>
              <w:t xml:space="preserve"> geçirir.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B.11.-Ürettiğivepaylaştığımetinlerinsorumluluğunu</w:t>
            </w:r>
            <w:r>
              <w:rPr>
                <w:spacing w:val="-2"/>
              </w:rPr>
              <w:t>üstlenir.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33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</w:tcPr>
          <w:p w:rsidR="00F67F20" w:rsidRDefault="003A4759">
            <w:pPr>
              <w:pStyle w:val="TableParagraph"/>
              <w:spacing w:line="213" w:lineRule="exact"/>
              <w:ind w:left="85"/>
            </w:pPr>
            <w:r>
              <w:t>B.12.-Yazdığımetnibaşkalarıyla</w:t>
            </w:r>
            <w:r>
              <w:rPr>
                <w:spacing w:val="-2"/>
              </w:rPr>
              <w:t>paylaşır.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rPr>
                <w:b/>
                <w:i/>
              </w:rPr>
            </w:pPr>
          </w:p>
          <w:p w:rsidR="00F67F20" w:rsidRDefault="00F67F20">
            <w:pPr>
              <w:pStyle w:val="TableParagraph"/>
              <w:spacing w:before="115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41" w:right="397" w:firstLine="21"/>
              <w:jc w:val="both"/>
            </w:pPr>
            <w:r>
              <w:rPr>
                <w:spacing w:val="-10"/>
              </w:rPr>
              <w:t>SÖZLÜ</w:t>
            </w:r>
          </w:p>
          <w:p w:rsidR="00F67F20" w:rsidRDefault="00F67F20">
            <w:pPr>
              <w:pStyle w:val="TableParagraph"/>
              <w:spacing w:before="24"/>
              <w:rPr>
                <w:b/>
                <w:i/>
              </w:rPr>
            </w:pPr>
          </w:p>
          <w:p w:rsidR="00F67F20" w:rsidRDefault="003A4759">
            <w:pPr>
              <w:pStyle w:val="TableParagraph"/>
              <w:spacing w:line="259" w:lineRule="auto"/>
              <w:ind w:left="419" w:right="376" w:firstLine="67"/>
              <w:jc w:val="both"/>
            </w:pPr>
            <w:r>
              <w:rPr>
                <w:spacing w:val="-10"/>
              </w:rPr>
              <w:t>İLETİŞİM</w:t>
            </w:r>
          </w:p>
        </w:tc>
        <w:tc>
          <w:tcPr>
            <w:tcW w:w="9459" w:type="dxa"/>
            <w:tcBorders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C.1.1.-İletişimsürecinioluşturanögeleriveiletişimdedilinönemini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C.1.2.-Konuşmanınkonusunu,amacını,hedefkitlesinivetürünü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C.1.3. - Konuylailgili gözlem, incelemeveya araştırma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C.1.4-.Konuşmametnini </w:t>
            </w:r>
            <w:r>
              <w:rPr>
                <w:spacing w:val="-2"/>
              </w:rPr>
              <w:t>planlar.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C.1.5.-Konuşmaplanınauygunolarakkonuşmakartları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C.1.6.-Konuşmasındayararlanacağıgörselveişitselaraçları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C.1.7.-Konuşmasınauygunsunu</w:t>
            </w:r>
            <w:r>
              <w:rPr>
                <w:spacing w:val="-2"/>
              </w:rPr>
              <w:t>hazırlar.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 xml:space="preserve">C.1. 8. - Konuşma provası 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C.1.9.-Boğumlama,vurgulama,tonlamaveduraklamayadikkatederek</w:t>
            </w:r>
            <w:r>
              <w:rPr>
                <w:spacing w:val="-2"/>
              </w:rPr>
              <w:t>konuşur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C.1.10.-Konuşurkengereksizsesvekelimelerkullanmaktan</w:t>
            </w:r>
            <w:r>
              <w:rPr>
                <w:spacing w:val="-2"/>
              </w:rPr>
              <w:t>kaçınır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C.1.11.-Konuşmasındabedendilinidoğruveetkilibiçimde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C.1.12.-Konuşmasınaetkilibirbaşlangıç</w:t>
            </w:r>
            <w:r>
              <w:rPr>
                <w:spacing w:val="-2"/>
              </w:rPr>
              <w:t>yapar.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C.1.13.-Konuşmasınıniçeriğini</w:t>
            </w:r>
            <w:r>
              <w:rPr>
                <w:spacing w:val="-2"/>
              </w:rPr>
              <w:t>zenginleştirir.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53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53" w:lineRule="exact"/>
              <w:ind w:left="85"/>
            </w:pPr>
            <w:r>
              <w:t>C.1.14.-Konuşmasındaönemlinoktalarıvurgulayanvekonuşmayıtakipetmeyikolaylaştıran</w:t>
            </w:r>
            <w:r>
              <w:rPr>
                <w:spacing w:val="-2"/>
              </w:rPr>
              <w:t>ifadeler</w:t>
            </w:r>
          </w:p>
          <w:p w:rsidR="00F67F20" w:rsidRDefault="003A4759">
            <w:pPr>
              <w:pStyle w:val="TableParagraph"/>
              <w:spacing w:before="22" w:line="241" w:lineRule="exact"/>
              <w:ind w:left="35"/>
            </w:pP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C.1.15.-Konuşmasınıetkilibirbiçimde</w:t>
            </w:r>
            <w:r>
              <w:rPr>
                <w:spacing w:val="-2"/>
              </w:rPr>
              <w:t>sonlandırır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C.1.16.-Konuşmasındasüreyiverimli</w:t>
            </w:r>
            <w:r>
              <w:rPr>
                <w:spacing w:val="-2"/>
              </w:rPr>
              <w:t xml:space="preserve"> 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C.1.17.-Konuşmasındateknolojikaraçlarıetkilibiçimde</w:t>
            </w:r>
            <w:r>
              <w:rPr>
                <w:spacing w:val="-2"/>
              </w:rPr>
              <w:t>kullanır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C.2.1.-Amacınauygundinlemetekniklerini</w:t>
            </w:r>
            <w:r>
              <w:rPr>
                <w:spacing w:val="-2"/>
              </w:rPr>
              <w:t>kullanır.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C.2.2.-Dinlediğikonuşmanınkonuveanadüşüncesinitespit</w:t>
            </w:r>
            <w:r>
              <w:rPr>
                <w:spacing w:val="-2"/>
              </w:rPr>
              <w:t xml:space="preserve"> eder.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C.2.3.-Dinlediğikonuşmadakonuakışınıtakip</w:t>
            </w:r>
            <w:r>
              <w:rPr>
                <w:spacing w:val="-4"/>
              </w:rPr>
              <w:t>eder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C.2.4.-Dinlediğikonuşmadakiaçıkveörtükiletileri</w:t>
            </w:r>
            <w:r>
              <w:rPr>
                <w:spacing w:val="-2"/>
              </w:rPr>
              <w:t>belirler.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6" w:lineRule="exact"/>
              <w:ind w:left="85"/>
            </w:pPr>
            <w:r>
              <w:t>C.2.5.-Dinlediklerini</w:t>
            </w:r>
            <w:r>
              <w:rPr>
                <w:spacing w:val="-2"/>
              </w:rPr>
              <w:t>özetler.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C.2.6.-Dinledikleriniönbilgileriyle</w:t>
            </w:r>
            <w:r>
              <w:rPr>
                <w:spacing w:val="-2"/>
              </w:rPr>
              <w:t xml:space="preserve"> karşılaştırır.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45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  <w:bottom w:val="nil"/>
            </w:tcBorders>
          </w:tcPr>
          <w:p w:rsidR="00F67F20" w:rsidRDefault="003A4759">
            <w:pPr>
              <w:pStyle w:val="TableParagraph"/>
              <w:spacing w:line="225" w:lineRule="exact"/>
              <w:ind w:left="85"/>
            </w:pPr>
            <w:r>
              <w:t>C.2.7.-Dinlediğikonuşmanıntutarlılığını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7F20">
        <w:trPr>
          <w:trHeight w:val="259"/>
        </w:trPr>
        <w:tc>
          <w:tcPr>
            <w:tcW w:w="998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  <w:tcBorders>
              <w:top w:val="nil"/>
            </w:tcBorders>
            <w:shd w:val="clear" w:color="auto" w:fill="D9D9D9"/>
          </w:tcPr>
          <w:p w:rsidR="00F67F20" w:rsidRDefault="003A4759">
            <w:pPr>
              <w:pStyle w:val="TableParagraph"/>
              <w:spacing w:line="240" w:lineRule="exact"/>
              <w:ind w:left="85"/>
            </w:pPr>
            <w:r>
              <w:t>C.2.8.-Dinlediğikonuşmadaönesürülendüşüncelerindayanaklarınıngeçerliliğini</w:t>
            </w:r>
            <w:r>
              <w:rPr>
                <w:spacing w:val="-2"/>
              </w:rPr>
              <w:t>sorgular.</w:t>
            </w: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2" w:space="0" w:color="000000"/>
            </w:tcBorders>
            <w:shd w:val="clear" w:color="auto" w:fill="FF0000"/>
          </w:tcPr>
          <w:p w:rsidR="00F67F20" w:rsidRDefault="00F67F2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F20">
        <w:trPr>
          <w:trHeight w:val="259"/>
        </w:trPr>
        <w:tc>
          <w:tcPr>
            <w:tcW w:w="2030" w:type="dxa"/>
            <w:gridSpan w:val="2"/>
            <w:tcBorders>
              <w:left w:val="nil"/>
              <w:bottom w:val="nil"/>
            </w:tcBorders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9" w:type="dxa"/>
          </w:tcPr>
          <w:p w:rsidR="00F67F20" w:rsidRDefault="003A4759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TOPLAMSORU</w:t>
            </w:r>
            <w:r>
              <w:rPr>
                <w:b/>
                <w:spacing w:val="-2"/>
              </w:rPr>
              <w:t>SAYISI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3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4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4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5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6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6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7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70" w:type="dxa"/>
          </w:tcPr>
          <w:p w:rsidR="00F67F20" w:rsidRDefault="003A4759">
            <w:pPr>
              <w:pStyle w:val="TableParagraph"/>
              <w:spacing w:line="240" w:lineRule="exact"/>
              <w:ind w:left="107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8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  <w:tcBorders>
              <w:top w:val="single" w:sz="2" w:space="0" w:color="000000"/>
            </w:tcBorders>
            <w:shd w:val="clear" w:color="auto" w:fill="FF0000"/>
          </w:tcPr>
          <w:p w:rsidR="00F67F20" w:rsidRDefault="00F67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9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09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0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1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1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2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2" w:right="-29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3" w:right="-29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</w:tcPr>
          <w:p w:rsidR="00F67F20" w:rsidRDefault="003A4759">
            <w:pPr>
              <w:pStyle w:val="TableParagraph"/>
              <w:spacing w:line="240" w:lineRule="exact"/>
              <w:ind w:left="114" w:right="-29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9" w:type="dxa"/>
            <w:tcBorders>
              <w:right w:val="single" w:sz="8" w:space="0" w:color="000000"/>
            </w:tcBorders>
          </w:tcPr>
          <w:p w:rsidR="00F67F20" w:rsidRDefault="003A4759">
            <w:pPr>
              <w:pStyle w:val="TableParagraph"/>
              <w:spacing w:line="240" w:lineRule="exact"/>
              <w:ind w:left="114" w:right="-15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</w:tbl>
    <w:p w:rsidR="003A4759" w:rsidRDefault="003A4759"/>
    <w:sectPr w:rsidR="003A4759" w:rsidSect="004C62CF">
      <w:type w:val="continuous"/>
      <w:pgSz w:w="23820" w:h="16840" w:orient="landscape"/>
      <w:pgMar w:top="1040" w:right="34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7F20"/>
    <w:rsid w:val="003A4759"/>
    <w:rsid w:val="004C3B87"/>
    <w:rsid w:val="004C62CF"/>
    <w:rsid w:val="00C77655"/>
    <w:rsid w:val="00F67F20"/>
    <w:rsid w:val="00FA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2CF"/>
    <w:rPr>
      <w:rFonts w:ascii="Calibri" w:eastAsia="Calibri" w:hAnsi="Calibri" w:cs="Calibri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62CF"/>
    <w:rPr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4C62CF"/>
  </w:style>
  <w:style w:type="paragraph" w:customStyle="1" w:styleId="TableParagraph">
    <w:name w:val="Table Paragraph"/>
    <w:basedOn w:val="Normal"/>
    <w:uiPriority w:val="1"/>
    <w:qFormat/>
    <w:rsid w:val="004C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ZARGON</dc:creator>
  <cp:lastModifiedBy>Hp</cp:lastModifiedBy>
  <cp:revision>3</cp:revision>
  <dcterms:created xsi:type="dcterms:W3CDTF">2024-03-23T11:45:00Z</dcterms:created>
  <dcterms:modified xsi:type="dcterms:W3CDTF">2024-03-23T16:27:00Z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2024-03-23T00:00:00Z</vt:filetime>
  </property>
  <property fmtid="{D5CDD505-2E9C-101B-9397-08002B2CF9AE}" pid="5" name="Producer">
    <vt:lpwstr>Microsoft® Excel® 2010</vt:lpwstr>
  </property>
</Properties>
</file>